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352" w:rsidRDefault="00DF1352" w:rsidP="00DF1352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Příloha č.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2 Metodiky Koordinovaného přístupu k sociálně vyloučeným lokalitám verze 2.0 </w:t>
      </w:r>
    </w:p>
    <w:p w:rsidR="00F259DD" w:rsidRDefault="00F259DD" w:rsidP="00DC3371">
      <w:pPr>
        <w:rPr>
          <w:b/>
          <w:sz w:val="44"/>
          <w:szCs w:val="44"/>
        </w:rPr>
      </w:pPr>
    </w:p>
    <w:p w:rsidR="00F259DD" w:rsidRPr="005C458E" w:rsidRDefault="00F259DD" w:rsidP="00F259D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bookmarkStart w:id="0" w:name="_GoBack"/>
      <w:bookmarkEnd w:id="0"/>
      <w:r w:rsidRPr="005C458E">
        <w:rPr>
          <w:rFonts w:ascii="Times New Roman" w:hAnsi="Times New Roman" w:cs="Times New Roman"/>
          <w:b/>
          <w:sz w:val="44"/>
          <w:szCs w:val="44"/>
        </w:rPr>
        <w:t xml:space="preserve">Přihláška ke spolupráci </w:t>
      </w:r>
    </w:p>
    <w:p w:rsidR="002E3947" w:rsidRPr="005C458E" w:rsidRDefault="00F259DD" w:rsidP="00F259DD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5C458E">
        <w:rPr>
          <w:rFonts w:ascii="Times New Roman" w:hAnsi="Times New Roman" w:cs="Times New Roman"/>
          <w:b/>
          <w:sz w:val="44"/>
          <w:szCs w:val="44"/>
        </w:rPr>
        <w:t>s Agenturou pro sociální začleňování</w:t>
      </w:r>
    </w:p>
    <w:p w:rsidR="00B46A75" w:rsidRPr="005C458E" w:rsidRDefault="00B46A75" w:rsidP="00F259DD">
      <w:pPr>
        <w:jc w:val="center"/>
        <w:rPr>
          <w:rFonts w:ascii="Times New Roman" w:hAnsi="Times New Roman" w:cs="Times New Roman"/>
        </w:rPr>
      </w:pPr>
      <w:r w:rsidRPr="005C458E">
        <w:rPr>
          <w:rFonts w:ascii="Times New Roman" w:hAnsi="Times New Roman" w:cs="Times New Roman"/>
        </w:rPr>
        <w:t>verze 2.0</w:t>
      </w:r>
    </w:p>
    <w:p w:rsidR="00DC3371" w:rsidRPr="005C458E" w:rsidRDefault="00DC3371">
      <w:pPr>
        <w:rPr>
          <w:rFonts w:ascii="Times New Roman" w:hAnsi="Times New Roman" w:cs="Times New Roman"/>
          <w:sz w:val="32"/>
          <w:szCs w:val="32"/>
        </w:rPr>
      </w:pPr>
    </w:p>
    <w:p w:rsidR="00DC3371" w:rsidRPr="005C458E" w:rsidRDefault="00DC3371">
      <w:pPr>
        <w:rPr>
          <w:rFonts w:ascii="Times New Roman" w:hAnsi="Times New Roman" w:cs="Times New Roman"/>
          <w:sz w:val="32"/>
          <w:szCs w:val="32"/>
        </w:rPr>
      </w:pPr>
    </w:p>
    <w:p w:rsidR="005F325F" w:rsidRDefault="00B46A75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>Název</w:t>
      </w:r>
      <w:r w:rsidR="00F259DD" w:rsidRPr="005C458E">
        <w:rPr>
          <w:rFonts w:ascii="Times New Roman" w:hAnsi="Times New Roman" w:cs="Times New Roman"/>
          <w:sz w:val="32"/>
          <w:szCs w:val="32"/>
        </w:rPr>
        <w:t xml:space="preserve"> uchazeče</w:t>
      </w:r>
      <w:r w:rsidR="001F0A84">
        <w:rPr>
          <w:rFonts w:ascii="Times New Roman" w:hAnsi="Times New Roman" w:cs="Times New Roman"/>
          <w:sz w:val="32"/>
          <w:szCs w:val="32"/>
        </w:rPr>
        <w:t xml:space="preserve"> (lokality)</w:t>
      </w:r>
      <w:r w:rsidR="00F259DD" w:rsidRPr="005C458E">
        <w:rPr>
          <w:rFonts w:ascii="Times New Roman" w:hAnsi="Times New Roman" w:cs="Times New Roman"/>
          <w:sz w:val="32"/>
          <w:szCs w:val="32"/>
        </w:rPr>
        <w:t>:</w:t>
      </w:r>
      <w:r w:rsidR="00711A18" w:rsidRPr="005C458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F0A84" w:rsidRPr="005C458E" w:rsidRDefault="001F0A8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Obec/svazek obcí/mikroregion:</w:t>
      </w:r>
    </w:p>
    <w:p w:rsidR="005F325F" w:rsidRPr="005C458E" w:rsidRDefault="00F259DD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>Jméno starosty/starostky</w:t>
      </w:r>
      <w:r w:rsidR="001F0A84">
        <w:rPr>
          <w:rStyle w:val="Znakapoznpodarou"/>
          <w:rFonts w:ascii="Times New Roman" w:hAnsi="Times New Roman" w:cs="Times New Roman"/>
          <w:sz w:val="32"/>
          <w:szCs w:val="32"/>
        </w:rPr>
        <w:footnoteReference w:id="1"/>
      </w:r>
      <w:r w:rsidRPr="005C458E">
        <w:rPr>
          <w:rFonts w:ascii="Times New Roman" w:hAnsi="Times New Roman" w:cs="Times New Roman"/>
          <w:sz w:val="32"/>
          <w:szCs w:val="32"/>
        </w:rPr>
        <w:t>:</w:t>
      </w:r>
      <w:r w:rsidR="00711A18" w:rsidRPr="005C458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F325F" w:rsidRPr="005C458E" w:rsidRDefault="00F259DD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>Kontaktní osoba</w:t>
      </w:r>
      <w:r w:rsidR="00E20B71">
        <w:rPr>
          <w:rFonts w:ascii="Times New Roman" w:hAnsi="Times New Roman" w:cs="Times New Roman"/>
          <w:sz w:val="32"/>
          <w:szCs w:val="32"/>
        </w:rPr>
        <w:t>:</w:t>
      </w:r>
    </w:p>
    <w:p w:rsidR="005F325F" w:rsidRPr="005C458E" w:rsidRDefault="00F259DD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>Telefon:</w:t>
      </w:r>
      <w:r w:rsidR="00711A18" w:rsidRPr="005C458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259DD" w:rsidRPr="005C458E" w:rsidRDefault="00F259DD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>Mail:</w:t>
      </w:r>
      <w:r w:rsidR="00711A18" w:rsidRPr="005C458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259DD" w:rsidRPr="005C458E" w:rsidRDefault="00F259DD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>Datum schválení přihlášky Radou</w:t>
      </w:r>
      <w:r w:rsidR="001F0A84">
        <w:rPr>
          <w:rFonts w:ascii="Times New Roman" w:hAnsi="Times New Roman" w:cs="Times New Roman"/>
          <w:sz w:val="32"/>
          <w:szCs w:val="32"/>
        </w:rPr>
        <w:t>/Zastupitelstvem</w:t>
      </w:r>
      <w:r w:rsidR="004F1F13" w:rsidRPr="005C458E">
        <w:rPr>
          <w:rStyle w:val="Znakapoznpodarou"/>
          <w:rFonts w:ascii="Times New Roman" w:hAnsi="Times New Roman" w:cs="Times New Roman"/>
          <w:sz w:val="32"/>
          <w:szCs w:val="32"/>
        </w:rPr>
        <w:footnoteReference w:id="2"/>
      </w:r>
      <w:r w:rsidR="001F0A84">
        <w:rPr>
          <w:rFonts w:ascii="Times New Roman" w:hAnsi="Times New Roman" w:cs="Times New Roman"/>
          <w:sz w:val="32"/>
          <w:szCs w:val="32"/>
        </w:rPr>
        <w:t xml:space="preserve"> obce/obcí</w:t>
      </w:r>
      <w:r w:rsidR="001F0A84">
        <w:rPr>
          <w:rStyle w:val="Znakapoznpodarou"/>
          <w:rFonts w:ascii="Times New Roman" w:hAnsi="Times New Roman" w:cs="Times New Roman"/>
          <w:sz w:val="32"/>
          <w:szCs w:val="32"/>
        </w:rPr>
        <w:footnoteReference w:id="3"/>
      </w:r>
      <w:r w:rsidRPr="005C458E">
        <w:rPr>
          <w:rFonts w:ascii="Times New Roman" w:hAnsi="Times New Roman" w:cs="Times New Roman"/>
          <w:sz w:val="32"/>
          <w:szCs w:val="32"/>
        </w:rPr>
        <w:t>:</w:t>
      </w:r>
      <w:r w:rsidR="00711A18" w:rsidRPr="005C458E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259DD" w:rsidRPr="005C458E" w:rsidRDefault="00F259DD">
      <w:pPr>
        <w:rPr>
          <w:rFonts w:ascii="Times New Roman" w:hAnsi="Times New Roman" w:cs="Times New Roman"/>
          <w:sz w:val="32"/>
          <w:szCs w:val="32"/>
        </w:rPr>
      </w:pPr>
      <w:r w:rsidRPr="005C458E">
        <w:rPr>
          <w:rFonts w:ascii="Times New Roman" w:hAnsi="Times New Roman" w:cs="Times New Roman"/>
          <w:sz w:val="32"/>
          <w:szCs w:val="32"/>
        </w:rPr>
        <w:t>Datum schválení přihlášky Zastupitelstvem</w:t>
      </w:r>
      <w:r w:rsidR="001F0A84">
        <w:rPr>
          <w:rFonts w:ascii="Times New Roman" w:hAnsi="Times New Roman" w:cs="Times New Roman"/>
          <w:sz w:val="32"/>
          <w:szCs w:val="32"/>
        </w:rPr>
        <w:t>/Zastupitelstvy</w:t>
      </w:r>
      <w:r w:rsidR="001F0A84" w:rsidRPr="001F0A84">
        <w:rPr>
          <w:rFonts w:ascii="Times New Roman" w:hAnsi="Times New Roman" w:cs="Times New Roman"/>
          <w:sz w:val="32"/>
          <w:szCs w:val="32"/>
        </w:rPr>
        <w:t xml:space="preserve"> </w:t>
      </w:r>
      <w:r w:rsidR="001F0A84">
        <w:rPr>
          <w:rFonts w:ascii="Times New Roman" w:hAnsi="Times New Roman" w:cs="Times New Roman"/>
          <w:sz w:val="32"/>
          <w:szCs w:val="32"/>
        </w:rPr>
        <w:t>obce/obcí</w:t>
      </w:r>
      <w:r w:rsidRPr="005C458E">
        <w:rPr>
          <w:rFonts w:ascii="Times New Roman" w:hAnsi="Times New Roman" w:cs="Times New Roman"/>
          <w:sz w:val="32"/>
          <w:szCs w:val="32"/>
        </w:rPr>
        <w:t xml:space="preserve"> (nepovinné)</w:t>
      </w:r>
      <w:r w:rsidR="004F1F13" w:rsidRPr="005C458E">
        <w:rPr>
          <w:rFonts w:ascii="Times New Roman" w:hAnsi="Times New Roman" w:cs="Times New Roman"/>
          <w:sz w:val="32"/>
          <w:szCs w:val="32"/>
        </w:rPr>
        <w:t>:</w:t>
      </w:r>
    </w:p>
    <w:sectPr w:rsidR="00F259DD" w:rsidRPr="005C458E" w:rsidSect="009C09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FBF" w:rsidRDefault="00435FBF" w:rsidP="004F1F13">
      <w:pPr>
        <w:spacing w:after="0" w:line="240" w:lineRule="auto"/>
      </w:pPr>
      <w:r>
        <w:separator/>
      </w:r>
    </w:p>
  </w:endnote>
  <w:endnote w:type="continuationSeparator" w:id="0">
    <w:p w:rsidR="00435FBF" w:rsidRDefault="00435FBF" w:rsidP="004F1F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FBF" w:rsidRDefault="00435FBF" w:rsidP="004F1F13">
      <w:pPr>
        <w:spacing w:after="0" w:line="240" w:lineRule="auto"/>
      </w:pPr>
      <w:r>
        <w:separator/>
      </w:r>
    </w:p>
  </w:footnote>
  <w:footnote w:type="continuationSeparator" w:id="0">
    <w:p w:rsidR="00435FBF" w:rsidRDefault="00435FBF" w:rsidP="004F1F13">
      <w:pPr>
        <w:spacing w:after="0" w:line="240" w:lineRule="auto"/>
      </w:pPr>
      <w:r>
        <w:continuationSeparator/>
      </w:r>
    </w:p>
  </w:footnote>
  <w:footnote w:id="1">
    <w:p w:rsidR="001F0A84" w:rsidRPr="001F0A84" w:rsidRDefault="001F0A84">
      <w:pPr>
        <w:pStyle w:val="Textpoznpodarou"/>
        <w:rPr>
          <w:rFonts w:ascii="Times New Roman" w:hAnsi="Times New Roman" w:cs="Times New Roman"/>
        </w:rPr>
      </w:pPr>
      <w:r w:rsidRPr="001F0A84">
        <w:rPr>
          <w:rStyle w:val="Znakapoznpodarou"/>
          <w:rFonts w:ascii="Times New Roman" w:hAnsi="Times New Roman" w:cs="Times New Roman"/>
        </w:rPr>
        <w:footnoteRef/>
      </w:r>
      <w:r w:rsidRPr="001F0A84">
        <w:rPr>
          <w:rFonts w:ascii="Times New Roman" w:hAnsi="Times New Roman" w:cs="Times New Roman"/>
        </w:rPr>
        <w:t xml:space="preserve"> U mikroregionu či svazku obcí je uveden seznam všech obcí včetně jmen starostek/starostů </w:t>
      </w:r>
    </w:p>
  </w:footnote>
  <w:footnote w:id="2">
    <w:p w:rsidR="004F1F13" w:rsidRDefault="004F1F13" w:rsidP="00E20B71">
      <w:pPr>
        <w:pStyle w:val="Textpoznpodarou"/>
        <w:jc w:val="both"/>
      </w:pPr>
      <w:r w:rsidRPr="00E20B71">
        <w:rPr>
          <w:rStyle w:val="Znakapoznpodarou"/>
          <w:rFonts w:ascii="Times New Roman" w:hAnsi="Times New Roman" w:cs="Times New Roman"/>
        </w:rPr>
        <w:footnoteRef/>
      </w:r>
      <w:r w:rsidR="001F0A84">
        <w:rPr>
          <w:rFonts w:ascii="Times New Roman" w:hAnsi="Times New Roman" w:cs="Times New Roman"/>
        </w:rPr>
        <w:t>U obcí, kde není ustavena Rada. Schválení l</w:t>
      </w:r>
      <w:r w:rsidRPr="00E20B71">
        <w:rPr>
          <w:rFonts w:ascii="Times New Roman" w:hAnsi="Times New Roman" w:cs="Times New Roman"/>
        </w:rPr>
        <w:t>ze doložit do termínu zasedání Monitorovacího výboru Agentury</w:t>
      </w:r>
      <w:r w:rsidR="001F0A84">
        <w:rPr>
          <w:rFonts w:ascii="Times New Roman" w:hAnsi="Times New Roman" w:cs="Times New Roman"/>
        </w:rPr>
        <w:t xml:space="preserve"> (viz harmonogram výzvy)</w:t>
      </w:r>
      <w:r w:rsidRPr="00E20B71">
        <w:rPr>
          <w:rFonts w:ascii="Times New Roman" w:hAnsi="Times New Roman" w:cs="Times New Roman"/>
        </w:rPr>
        <w:t>, přičemž doručení je možné provést e-mailem s dodatečným písemným odesláním</w:t>
      </w:r>
      <w:r>
        <w:t>.</w:t>
      </w:r>
    </w:p>
  </w:footnote>
  <w:footnote w:id="3">
    <w:p w:rsidR="001F0A84" w:rsidRDefault="001F0A84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F0A84">
        <w:rPr>
          <w:rFonts w:ascii="Times New Roman" w:hAnsi="Times New Roman" w:cs="Times New Roman"/>
        </w:rPr>
        <w:t>U mikroregionu či svazku obcí</w:t>
      </w:r>
      <w:r>
        <w:rPr>
          <w:rFonts w:ascii="Times New Roman" w:hAnsi="Times New Roman" w:cs="Times New Roman"/>
        </w:rPr>
        <w:t xml:space="preserve"> jsou doložena usnesení ze všech obcí.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59DD"/>
    <w:rsid w:val="001C0A11"/>
    <w:rsid w:val="001F0A84"/>
    <w:rsid w:val="00206B0C"/>
    <w:rsid w:val="002664B8"/>
    <w:rsid w:val="002E3947"/>
    <w:rsid w:val="00435FBF"/>
    <w:rsid w:val="004F1F13"/>
    <w:rsid w:val="005C458E"/>
    <w:rsid w:val="005F325F"/>
    <w:rsid w:val="00681427"/>
    <w:rsid w:val="00711A18"/>
    <w:rsid w:val="0086446F"/>
    <w:rsid w:val="00880017"/>
    <w:rsid w:val="00895ADC"/>
    <w:rsid w:val="008D335E"/>
    <w:rsid w:val="009645ED"/>
    <w:rsid w:val="009C095F"/>
    <w:rsid w:val="00AE50F8"/>
    <w:rsid w:val="00B46A75"/>
    <w:rsid w:val="00C06940"/>
    <w:rsid w:val="00CE56DE"/>
    <w:rsid w:val="00D210F1"/>
    <w:rsid w:val="00DC3371"/>
    <w:rsid w:val="00DE0E58"/>
    <w:rsid w:val="00DF1352"/>
    <w:rsid w:val="00E20B71"/>
    <w:rsid w:val="00E90FB3"/>
    <w:rsid w:val="00EC252C"/>
    <w:rsid w:val="00F259DD"/>
    <w:rsid w:val="00FC3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C095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F1F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1F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F1F13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1A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1A1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F1F1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F1F1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F1F1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42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8C1DC-15CF-465D-B09E-14698C132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61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Švec</dc:creator>
  <cp:lastModifiedBy>Soukupová Radka</cp:lastModifiedBy>
  <cp:revision>9</cp:revision>
  <cp:lastPrinted>2015-01-21T12:13:00Z</cp:lastPrinted>
  <dcterms:created xsi:type="dcterms:W3CDTF">2015-02-02T09:43:00Z</dcterms:created>
  <dcterms:modified xsi:type="dcterms:W3CDTF">2015-10-02T17:06:00Z</dcterms:modified>
</cp:coreProperties>
</file>