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972" w:rsidRDefault="002A5972" w:rsidP="002A597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Příloha č. </w:t>
      </w:r>
      <w:r w:rsidR="0032669A">
        <w:rPr>
          <w:rFonts w:ascii="Times New Roman" w:hAnsi="Times New Roman" w:cs="Times New Roman"/>
          <w:b/>
        </w:rPr>
        <w:t xml:space="preserve">5a  </w:t>
      </w:r>
      <w:r>
        <w:rPr>
          <w:rFonts w:ascii="Times New Roman" w:hAnsi="Times New Roman" w:cs="Times New Roman"/>
          <w:b/>
        </w:rPr>
        <w:t xml:space="preserve"> Metodiky Koordinovaného přístupu k sociálně vyloučeným lokalitám verze 3.0 </w:t>
      </w:r>
    </w:p>
    <w:p w:rsidR="002A5972" w:rsidRDefault="002A5972" w:rsidP="00D15B8A">
      <w:pPr>
        <w:jc w:val="center"/>
        <w:rPr>
          <w:rFonts w:ascii="Times New Roman" w:hAnsi="Times New Roman" w:cs="Times New Roman"/>
          <w:b/>
        </w:rPr>
      </w:pPr>
    </w:p>
    <w:p w:rsidR="0032669A" w:rsidRDefault="0032669A" w:rsidP="00D15B8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Příloha Memoranda  - závazek obce </w:t>
      </w:r>
    </w:p>
    <w:p w:rsidR="00D15B8A" w:rsidRPr="00D15B8A" w:rsidRDefault="0032669A" w:rsidP="00D15B8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Plánované prointegrační aktivity </w:t>
      </w:r>
    </w:p>
    <w:p w:rsidR="00D15B8A" w:rsidRPr="002A5972" w:rsidRDefault="00D15B8A" w:rsidP="00D15B8A">
      <w:pPr>
        <w:jc w:val="center"/>
        <w:rPr>
          <w:rFonts w:ascii="Times New Roman" w:hAnsi="Times New Roman" w:cs="Times New Roman"/>
        </w:rPr>
      </w:pPr>
      <w:r w:rsidRPr="002A5972">
        <w:rPr>
          <w:rFonts w:ascii="Times New Roman" w:hAnsi="Times New Roman" w:cs="Times New Roman"/>
        </w:rPr>
        <w:t>verze 3.0</w:t>
      </w:r>
    </w:p>
    <w:p w:rsidR="00D15B8A" w:rsidRPr="00D15B8A" w:rsidRDefault="00000100" w:rsidP="00916D9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Obec: </w:t>
      </w:r>
      <w:r w:rsidR="0032669A">
        <w:rPr>
          <w:rFonts w:ascii="Times New Roman" w:hAnsi="Times New Roman" w:cs="Times New Roman"/>
          <w:b/>
        </w:rPr>
        <w:t>…………….</w:t>
      </w:r>
    </w:p>
    <w:p w:rsidR="002F2AB2" w:rsidRPr="00D15B8A" w:rsidRDefault="002F2AB2" w:rsidP="002F2AB2">
      <w:pPr>
        <w:spacing w:after="0"/>
        <w:rPr>
          <w:rFonts w:ascii="Times New Roman" w:hAnsi="Times New Roman" w:cs="Times New Roman"/>
          <w:b/>
        </w:rPr>
      </w:pPr>
    </w:p>
    <w:p w:rsidR="00A263CC" w:rsidRPr="00D15B8A" w:rsidRDefault="006966AB" w:rsidP="00A263CC">
      <w:pPr>
        <w:spacing w:after="0"/>
        <w:jc w:val="both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s</w:t>
      </w:r>
      <w:bookmarkStart w:id="0" w:name="_GoBack"/>
      <w:bookmarkEnd w:id="0"/>
      <w:r w:rsidR="0032669A">
        <w:rPr>
          <w:rFonts w:ascii="Times New Roman" w:hAnsi="Times New Roman" w:cs="Times New Roman"/>
          <w:b/>
        </w:rPr>
        <w:t>e</w:t>
      </w:r>
      <w:r w:rsidR="00A54C32">
        <w:rPr>
          <w:rFonts w:ascii="Times New Roman" w:hAnsi="Times New Roman" w:cs="Times New Roman"/>
          <w:b/>
        </w:rPr>
        <w:t xml:space="preserve"> </w:t>
      </w:r>
      <w:r w:rsidR="0032669A">
        <w:rPr>
          <w:rFonts w:ascii="Times New Roman" w:hAnsi="Times New Roman" w:cs="Times New Roman"/>
          <w:b/>
        </w:rPr>
        <w:t>zavazuje</w:t>
      </w:r>
      <w:proofErr w:type="gramEnd"/>
      <w:r w:rsidR="0032669A">
        <w:rPr>
          <w:rFonts w:ascii="Times New Roman" w:hAnsi="Times New Roman" w:cs="Times New Roman"/>
          <w:b/>
        </w:rPr>
        <w:t xml:space="preserve"> realizovat ve spolupráci s Agenturou pro sociální začleňování níže uvedené</w:t>
      </w:r>
      <w:r w:rsidR="002F3085" w:rsidRPr="00D15B8A">
        <w:rPr>
          <w:rFonts w:ascii="Times New Roman" w:hAnsi="Times New Roman" w:cs="Times New Roman"/>
          <w:b/>
        </w:rPr>
        <w:t xml:space="preserve"> prointegrační aktivity</w:t>
      </w:r>
      <w:r w:rsidR="00C04F31">
        <w:rPr>
          <w:rStyle w:val="Znakapoznpodarou"/>
          <w:rFonts w:ascii="Times New Roman" w:hAnsi="Times New Roman" w:cs="Times New Roman"/>
          <w:b/>
        </w:rPr>
        <w:footnoteReference w:id="1"/>
      </w:r>
    </w:p>
    <w:p w:rsidR="00C04F31" w:rsidRPr="0094336B" w:rsidRDefault="00C04F31" w:rsidP="00C04F31">
      <w:pPr>
        <w:spacing w:after="0"/>
        <w:rPr>
          <w:rFonts w:ascii="Times New Roman" w:hAnsi="Times New Roman"/>
          <w:b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685"/>
        <w:gridCol w:w="3119"/>
      </w:tblGrid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Opatření</w:t>
            </w:r>
          </w:p>
        </w:tc>
        <w:tc>
          <w:tcPr>
            <w:tcW w:w="3685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Popis plánovaného postupu při realizaci opatření</w:t>
            </w:r>
          </w:p>
        </w:tc>
        <w:tc>
          <w:tcPr>
            <w:tcW w:w="3119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 xml:space="preserve">Popis zapojení partnerů (institucí a subjektů) </w:t>
            </w: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4336B">
              <w:rPr>
                <w:rFonts w:ascii="Times New Roman" w:hAnsi="Times New Roman"/>
                <w:b/>
              </w:rPr>
              <w:t>Bydlení: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Zavést/rozšířit sociální bydlení pro sociálně vyloučené mimo SVL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Zavést systém prevence ztráty bydlení a řešení/mediace konfliktů v</w:t>
            </w:r>
            <w:r>
              <w:rPr>
                <w:rFonts w:ascii="Times New Roman" w:hAnsi="Times New Roman"/>
              </w:rPr>
              <w:t> </w:t>
            </w:r>
            <w:r w:rsidRPr="0094336B">
              <w:rPr>
                <w:rFonts w:ascii="Times New Roman" w:hAnsi="Times New Roman"/>
              </w:rPr>
              <w:t>sousedství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 xml:space="preserve">Zlepšit stav domů a veřejných prostor v SVL 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Připravit a schválit pravidla pro přidělování obecních bytů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Jiné: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4336B">
              <w:rPr>
                <w:rFonts w:ascii="Times New Roman" w:hAnsi="Times New Roman"/>
                <w:b/>
              </w:rPr>
              <w:t>Zaměstnanost: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Zvýšení prostupnosti z podporovaných míst na trh práce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Zavedení služeb podporujících pracovní kompetence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Zapojení zaměstnavatelů v obci a okolí do programů zaměstnávání osob ze SVL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Založení sociálního podniku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Sociálně zodpovědné zadávání veřejných zakázek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Jiné: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Jiné: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4336B">
              <w:rPr>
                <w:rFonts w:ascii="Times New Roman" w:hAnsi="Times New Roman"/>
                <w:b/>
              </w:rPr>
              <w:t>Vzdělávání: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 xml:space="preserve">Podpora inkluzivního </w:t>
            </w:r>
            <w:r w:rsidRPr="0094336B">
              <w:rPr>
                <w:rFonts w:ascii="Times New Roman" w:hAnsi="Times New Roman"/>
              </w:rPr>
              <w:lastRenderedPageBreak/>
              <w:t>vzdělávání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lastRenderedPageBreak/>
              <w:t>Podpora docházky dětí ze SVL do MŠ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Zavádění podpůrných opatření na školách (např. asistent pedagoga, psycholog, sociální pedagog, speciální pedagog…)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Rozšíření nabídky volnočasových aktivit a zvýšení účasti dětí ze SVL na těchto aktivitách (včetně doučování)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Zvyšování vzdělanosti dospělých ze SVL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Jiné: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Jiné: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4336B">
              <w:rPr>
                <w:rFonts w:ascii="Times New Roman" w:hAnsi="Times New Roman"/>
                <w:b/>
              </w:rPr>
              <w:t>Sociální služby, rodina a sociální práce: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Rozšiřování stávajících sociálních služeb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Zavádění nových sociálních služeb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Posilování nabídky aktivit pro rodiny s dětmi mimo režim sociálních služeb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 xml:space="preserve">Zavádění komunitní sociální práce 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Jiné: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4336B">
              <w:rPr>
                <w:rFonts w:ascii="Times New Roman" w:hAnsi="Times New Roman"/>
                <w:b/>
              </w:rPr>
              <w:t>Zadluženost: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Zavádění či rozšiřování stávajících dluhových a občanských poraden (ambulantních i terénních)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Řešení dluhů obyvatel vůči městu (změna systému vybírání poplatků a nájemného, změny v procesu vymáhání dlužných částek)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Zavedení nových forem vzdělávání a osvěty veřejnosti a zaměstnanců obce v oblasti finanční a dluhové gramotnosti a problematiky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 xml:space="preserve">Aktivní přístup vůči rizikovým subjektům působícím na území obce (lichváři, nebankovní úvěrové společnosti, takzvané oddlužovací agentury aj.) 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 xml:space="preserve">Stanovení zákazu podomního prodeje a omezení nebo </w:t>
            </w:r>
            <w:r w:rsidRPr="0094336B">
              <w:rPr>
                <w:rFonts w:ascii="Times New Roman" w:hAnsi="Times New Roman"/>
              </w:rPr>
              <w:lastRenderedPageBreak/>
              <w:t>úplný zákaz všech hazardních her v obci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lastRenderedPageBreak/>
              <w:t>Jiné: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4336B">
              <w:rPr>
                <w:rFonts w:ascii="Times New Roman" w:hAnsi="Times New Roman"/>
                <w:b/>
              </w:rPr>
              <w:t>Bezpečnost a sousedské soužití: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Zavádění asistentů prevence kriminality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Zavádění institutu domovník-</w:t>
            </w:r>
            <w:proofErr w:type="spellStart"/>
            <w:r w:rsidRPr="0094336B">
              <w:rPr>
                <w:rFonts w:ascii="Times New Roman" w:hAnsi="Times New Roman"/>
              </w:rPr>
              <w:t>preventista</w:t>
            </w:r>
            <w:proofErr w:type="spellEnd"/>
            <w:r w:rsidRPr="0094336B">
              <w:rPr>
                <w:rFonts w:ascii="Times New Roman" w:hAnsi="Times New Roman"/>
              </w:rPr>
              <w:t xml:space="preserve"> v SVL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Jiné: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4336B">
              <w:rPr>
                <w:rFonts w:ascii="Times New Roman" w:hAnsi="Times New Roman"/>
                <w:b/>
              </w:rPr>
              <w:t>Zdraví: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Zavádění institutu zdravotně-sociální pomocník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Jiné: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C04F31" w:rsidRPr="0094336B" w:rsidRDefault="00C04F31" w:rsidP="00C04F31">
      <w:pPr>
        <w:rPr>
          <w:rFonts w:ascii="Times New Roman" w:hAnsi="Times New Roman"/>
          <w:b/>
        </w:rPr>
      </w:pPr>
    </w:p>
    <w:p w:rsidR="00C04F31" w:rsidRPr="00D15B8A" w:rsidRDefault="00C04F31" w:rsidP="00C04F31">
      <w:pPr>
        <w:spacing w:after="0"/>
        <w:jc w:val="both"/>
        <w:rPr>
          <w:rFonts w:ascii="Times New Roman" w:hAnsi="Times New Roman"/>
          <w:b/>
        </w:rPr>
      </w:pPr>
      <w:r w:rsidRPr="0094336B">
        <w:rPr>
          <w:rFonts w:ascii="Times New Roman" w:hAnsi="Times New Roman"/>
          <w:b/>
        </w:rPr>
        <w:t xml:space="preserve"> Popis zapojení veřejnosti a obyvatel SVL do řešení integračních procesů</w:t>
      </w:r>
      <w:r>
        <w:rPr>
          <w:rFonts w:ascii="Times New Roman" w:hAnsi="Times New Roman"/>
          <w:b/>
        </w:rPr>
        <w:t xml:space="preserve"> </w:t>
      </w:r>
    </w:p>
    <w:p w:rsidR="00C04F31" w:rsidRPr="0094336B" w:rsidRDefault="00C04F31" w:rsidP="00C04F31">
      <w:pPr>
        <w:rPr>
          <w:rFonts w:ascii="Times New Roman" w:hAnsi="Times New Roman"/>
          <w:b/>
        </w:rPr>
      </w:pPr>
    </w:p>
    <w:p w:rsidR="00C04F31" w:rsidRPr="0094336B" w:rsidRDefault="00C04F31" w:rsidP="00C04F31">
      <w:pPr>
        <w:spacing w:after="0"/>
        <w:rPr>
          <w:rFonts w:ascii="Times New Roman" w:hAnsi="Times New Roman"/>
        </w:rPr>
      </w:pPr>
      <w:r w:rsidRPr="0094336B">
        <w:rPr>
          <w:rFonts w:ascii="Times New Roman" w:hAnsi="Times New Roman"/>
        </w:rPr>
        <w:t>Popis zapojení veřejnosti: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40"/>
      </w:tblGrid>
      <w:tr w:rsidR="00C04F31" w:rsidRPr="0094336B" w:rsidTr="00B85D17">
        <w:tc>
          <w:tcPr>
            <w:tcW w:w="9640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C04F31" w:rsidRPr="0094336B" w:rsidRDefault="00C04F31" w:rsidP="00C04F31">
      <w:pPr>
        <w:rPr>
          <w:rFonts w:ascii="Times New Roman" w:hAnsi="Times New Roman"/>
          <w:b/>
        </w:rPr>
      </w:pPr>
    </w:p>
    <w:p w:rsidR="00C04F31" w:rsidRPr="0094336B" w:rsidRDefault="00C04F31" w:rsidP="00C04F31">
      <w:pPr>
        <w:rPr>
          <w:rFonts w:ascii="Times New Roman" w:hAnsi="Times New Roman"/>
        </w:rPr>
      </w:pPr>
      <w:r w:rsidRPr="0094336B">
        <w:rPr>
          <w:rFonts w:ascii="Times New Roman" w:hAnsi="Times New Roman"/>
        </w:rPr>
        <w:t>Popis zapojení obyvatel SVL: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40"/>
      </w:tblGrid>
      <w:tr w:rsidR="00C04F31" w:rsidRPr="0094336B" w:rsidTr="00B85D17">
        <w:trPr>
          <w:trHeight w:val="2553"/>
        </w:trPr>
        <w:tc>
          <w:tcPr>
            <w:tcW w:w="9640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C04F31" w:rsidRPr="0094336B" w:rsidRDefault="00C04F31" w:rsidP="00C04F31">
      <w:pPr>
        <w:rPr>
          <w:rFonts w:ascii="Times New Roman" w:hAnsi="Times New Roman"/>
          <w:b/>
        </w:rPr>
      </w:pPr>
    </w:p>
    <w:p w:rsidR="00C04F31" w:rsidRPr="00D15B8A" w:rsidRDefault="00C04F31" w:rsidP="00D15B8A">
      <w:pPr>
        <w:spacing w:after="0"/>
        <w:jc w:val="both"/>
        <w:rPr>
          <w:rFonts w:ascii="Times New Roman" w:hAnsi="Times New Roman" w:cs="Times New Roman"/>
          <w:b/>
        </w:rPr>
      </w:pPr>
    </w:p>
    <w:sectPr w:rsidR="00C04F31" w:rsidRPr="00D15B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71F" w:rsidRDefault="008E471F" w:rsidP="0032669A">
      <w:pPr>
        <w:spacing w:after="0" w:line="240" w:lineRule="auto"/>
      </w:pPr>
      <w:r>
        <w:separator/>
      </w:r>
    </w:p>
  </w:endnote>
  <w:endnote w:type="continuationSeparator" w:id="0">
    <w:p w:rsidR="008E471F" w:rsidRDefault="008E471F" w:rsidP="00326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C32" w:rsidRDefault="00A54C3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7192947"/>
      <w:docPartObj>
        <w:docPartGallery w:val="Page Numbers (Bottom of Page)"/>
        <w:docPartUnique/>
      </w:docPartObj>
    </w:sdtPr>
    <w:sdtEndPr/>
    <w:sdtContent>
      <w:p w:rsidR="00A54C32" w:rsidRDefault="00A54C3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6AB">
          <w:rPr>
            <w:noProof/>
          </w:rPr>
          <w:t>3</w:t>
        </w:r>
        <w:r>
          <w:fldChar w:fldCharType="end"/>
        </w:r>
      </w:p>
    </w:sdtContent>
  </w:sdt>
  <w:p w:rsidR="00A54C32" w:rsidRDefault="00A54C3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C32" w:rsidRDefault="00A54C3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71F" w:rsidRDefault="008E471F" w:rsidP="0032669A">
      <w:pPr>
        <w:spacing w:after="0" w:line="240" w:lineRule="auto"/>
      </w:pPr>
      <w:r>
        <w:separator/>
      </w:r>
    </w:p>
  </w:footnote>
  <w:footnote w:type="continuationSeparator" w:id="0">
    <w:p w:rsidR="008E471F" w:rsidRDefault="008E471F" w:rsidP="0032669A">
      <w:pPr>
        <w:spacing w:after="0" w:line="240" w:lineRule="auto"/>
      </w:pPr>
      <w:r>
        <w:continuationSeparator/>
      </w:r>
    </w:p>
  </w:footnote>
  <w:footnote w:id="1">
    <w:p w:rsidR="00C04F31" w:rsidRPr="00C04F31" w:rsidRDefault="00C04F31" w:rsidP="00C04F31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C04F31">
        <w:rPr>
          <w:rStyle w:val="Znakapoznpodarou"/>
          <w:sz w:val="16"/>
          <w:szCs w:val="16"/>
        </w:rPr>
        <w:footnoteRef/>
      </w:r>
      <w:r w:rsidRPr="00C04F31">
        <w:rPr>
          <w:sz w:val="16"/>
          <w:szCs w:val="16"/>
        </w:rPr>
        <w:t xml:space="preserve"> </w:t>
      </w:r>
      <w:r w:rsidRPr="00C04F31">
        <w:rPr>
          <w:rFonts w:ascii="Times New Roman" w:hAnsi="Times New Roman"/>
          <w:sz w:val="16"/>
          <w:szCs w:val="16"/>
        </w:rPr>
        <w:t>V následujícím textu uveďte, prosím, ty aktivity, které hodláte ve spolupráci s Agenturou realizovat, popište, prosím, svou představu o realizaci a uveďte, které instituce a subjekty oslovíte a pokusíte se do realizace zapojit. Popište, prosím, jak hodláte zapojit veřejnost a obyvatele SVL.</w:t>
      </w:r>
    </w:p>
    <w:p w:rsidR="00C04F31" w:rsidRDefault="00C04F31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C32" w:rsidRDefault="00A54C3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C32" w:rsidRDefault="00A54C3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C32" w:rsidRDefault="00A54C3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02170"/>
    <w:multiLevelType w:val="hybridMultilevel"/>
    <w:tmpl w:val="6BB8F3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274"/>
    <w:rsid w:val="00000100"/>
    <w:rsid w:val="00002AE2"/>
    <w:rsid w:val="00003491"/>
    <w:rsid w:val="00032AFE"/>
    <w:rsid w:val="00124DB2"/>
    <w:rsid w:val="00144444"/>
    <w:rsid w:val="002A5972"/>
    <w:rsid w:val="002F2AB2"/>
    <w:rsid w:val="002F3085"/>
    <w:rsid w:val="0032669A"/>
    <w:rsid w:val="003F5646"/>
    <w:rsid w:val="00407E86"/>
    <w:rsid w:val="0043328F"/>
    <w:rsid w:val="004A4187"/>
    <w:rsid w:val="004F0861"/>
    <w:rsid w:val="00524677"/>
    <w:rsid w:val="00621274"/>
    <w:rsid w:val="0062546D"/>
    <w:rsid w:val="006504EA"/>
    <w:rsid w:val="00670781"/>
    <w:rsid w:val="006966AB"/>
    <w:rsid w:val="007D62A0"/>
    <w:rsid w:val="00823A7C"/>
    <w:rsid w:val="0087431D"/>
    <w:rsid w:val="008D4EC8"/>
    <w:rsid w:val="008E471F"/>
    <w:rsid w:val="00916D93"/>
    <w:rsid w:val="00962243"/>
    <w:rsid w:val="00A24E0C"/>
    <w:rsid w:val="00A25BB4"/>
    <w:rsid w:val="00A263CC"/>
    <w:rsid w:val="00A44217"/>
    <w:rsid w:val="00A4661E"/>
    <w:rsid w:val="00A54C32"/>
    <w:rsid w:val="00AF55A5"/>
    <w:rsid w:val="00BE1773"/>
    <w:rsid w:val="00C04F31"/>
    <w:rsid w:val="00C67F2B"/>
    <w:rsid w:val="00C87BA9"/>
    <w:rsid w:val="00C96147"/>
    <w:rsid w:val="00D15B8A"/>
    <w:rsid w:val="00D46A5C"/>
    <w:rsid w:val="00D93704"/>
    <w:rsid w:val="00F64FA1"/>
    <w:rsid w:val="00F81013"/>
    <w:rsid w:val="00F8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21274"/>
    <w:pPr>
      <w:ind w:left="720"/>
      <w:contextualSpacing/>
    </w:pPr>
  </w:style>
  <w:style w:type="table" w:styleId="Mkatabulky">
    <w:name w:val="Table Grid"/>
    <w:basedOn w:val="Normlntabulka"/>
    <w:uiPriority w:val="59"/>
    <w:rsid w:val="00621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2669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2669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2669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A54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4C32"/>
  </w:style>
  <w:style w:type="paragraph" w:styleId="Zpat">
    <w:name w:val="footer"/>
    <w:basedOn w:val="Normln"/>
    <w:link w:val="ZpatChar"/>
    <w:uiPriority w:val="99"/>
    <w:unhideWhenUsed/>
    <w:rsid w:val="00A54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4C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21274"/>
    <w:pPr>
      <w:ind w:left="720"/>
      <w:contextualSpacing/>
    </w:pPr>
  </w:style>
  <w:style w:type="table" w:styleId="Mkatabulky">
    <w:name w:val="Table Grid"/>
    <w:basedOn w:val="Normlntabulka"/>
    <w:uiPriority w:val="59"/>
    <w:rsid w:val="00621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2669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2669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2669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A54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4C32"/>
  </w:style>
  <w:style w:type="paragraph" w:styleId="Zpat">
    <w:name w:val="footer"/>
    <w:basedOn w:val="Normln"/>
    <w:link w:val="ZpatChar"/>
    <w:uiPriority w:val="99"/>
    <w:unhideWhenUsed/>
    <w:rsid w:val="00A54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4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5F99A-7511-461F-8F5C-5B22F1380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377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Soukupová Radka</cp:lastModifiedBy>
  <cp:revision>6</cp:revision>
  <dcterms:created xsi:type="dcterms:W3CDTF">2016-03-07T21:38:00Z</dcterms:created>
  <dcterms:modified xsi:type="dcterms:W3CDTF">2016-03-30T18:20:00Z</dcterms:modified>
</cp:coreProperties>
</file>