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7A" w:rsidRPr="00F569AD" w:rsidRDefault="0098006E" w:rsidP="004D2500">
      <w:pPr>
        <w:pStyle w:val="Nzev1"/>
        <w:outlineLvl w:val="0"/>
      </w:pPr>
      <w:r w:rsidRPr="00F569AD">
        <w:t>Příloha č. 7a</w:t>
      </w:r>
      <w:r w:rsidR="00EA445E" w:rsidRPr="00EA445E">
        <w:t xml:space="preserve">a  Metodiky Koordinovaného přístupu k sociálně vyloučeným lokalitám verze 5.0 </w:t>
      </w:r>
    </w:p>
    <w:p w:rsidR="003345F6" w:rsidRDefault="00EA445E" w:rsidP="00377D16">
      <w:pPr>
        <w:pStyle w:val="Nzev"/>
        <w:spacing w:after="0"/>
        <w:outlineLvl w:val="0"/>
      </w:pPr>
      <w:r w:rsidRPr="00EA445E">
        <w:t>Potvrzení souladu projektu předkládaného do OP Z</w:t>
      </w:r>
    </w:p>
    <w:p w:rsidR="003345F6" w:rsidRDefault="00EA445E" w:rsidP="00802939">
      <w:pPr>
        <w:pStyle w:val="Nzev"/>
        <w:spacing w:before="60"/>
      </w:pPr>
      <w:r w:rsidRPr="00EA445E">
        <w:t>se Strategickým plánem sociálního začleňování</w:t>
      </w:r>
    </w:p>
    <w:p w:rsidR="003345F6" w:rsidRPr="00142590" w:rsidRDefault="00D36290">
      <w:pPr>
        <w:pStyle w:val="Nzev2"/>
      </w:pPr>
      <w:r w:rsidRPr="00142590">
        <w:t>(VZOR)</w:t>
      </w:r>
    </w:p>
    <w:p w:rsidR="003345F6" w:rsidRPr="00142590" w:rsidRDefault="00D36290">
      <w:pPr>
        <w:pStyle w:val="Nzev2"/>
      </w:pPr>
      <w:r w:rsidRPr="00142590">
        <w:t>verze 5.0</w:t>
      </w:r>
    </w:p>
    <w:p w:rsidR="003345F6" w:rsidRPr="00142590" w:rsidRDefault="003345F6" w:rsidP="00453931">
      <w:pPr>
        <w:spacing w:before="120" w:after="120"/>
        <w:jc w:val="center"/>
        <w:rPr>
          <w:rFonts w:ascii="Times New Roman" w:hAnsi="Times New Roman" w:cs="Times New Roman"/>
        </w:rPr>
      </w:pPr>
    </w:p>
    <w:p w:rsidR="003345F6" w:rsidRPr="00821A54" w:rsidRDefault="00EA445E" w:rsidP="00821A5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Obec: </w:t>
      </w:r>
    </w:p>
    <w:p w:rsidR="003345F6" w:rsidRDefault="00EA445E" w:rsidP="00821A5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>Název projektu:</w:t>
      </w:r>
    </w:p>
    <w:p w:rsidR="0094643D" w:rsidRPr="00821A54" w:rsidRDefault="0094643D" w:rsidP="0094643D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>Žadatel projektu:</w:t>
      </w:r>
    </w:p>
    <w:p w:rsidR="0094643D" w:rsidRDefault="0094643D" w:rsidP="00821A5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Údaje pro identifikaci posuzované verze žádosti:</w:t>
      </w:r>
    </w:p>
    <w:p w:rsidR="00AA0C0C" w:rsidRDefault="00AA0C0C" w:rsidP="00821A5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Identifikace žádosti (Hash):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4643D" w:rsidRPr="00821A54" w:rsidRDefault="004C5974" w:rsidP="00821A5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 vygenerování</w:t>
      </w:r>
      <w:r w:rsidR="00AA0C0C">
        <w:rPr>
          <w:rFonts w:ascii="Times New Roman" w:hAnsi="Times New Roman" w:cs="Times New Roman"/>
        </w:rPr>
        <w:t xml:space="preserve"> žádosti:</w:t>
      </w:r>
    </w:p>
    <w:p w:rsidR="00821A54" w:rsidRPr="00821A54" w:rsidRDefault="00EA445E" w:rsidP="00821A5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0" w:color="auto"/>
          <w:between w:val="single" w:sz="4" w:space="1" w:color="auto"/>
          <w:bar w:val="single" w:sz="4" w:color="auto"/>
        </w:pBdr>
        <w:spacing w:before="60"/>
        <w:outlineLvl w:val="0"/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821A54">
        <w:rPr>
          <w:rFonts w:ascii="Times New Roman" w:hAnsi="Times New Roman" w:cs="Times New Roman"/>
          <w:highlight w:val="yellow"/>
        </w:rPr>
        <w:t>obce/svazku obcí</w:t>
      </w:r>
      <w:r w:rsidR="00E37C0A" w:rsidRPr="00821A54">
        <w:rPr>
          <w:rStyle w:val="Znakapoznpodarou"/>
          <w:rFonts w:ascii="Times New Roman" w:hAnsi="Times New Roman" w:cs="Times New Roman"/>
        </w:rPr>
        <w:footnoteReference w:id="1"/>
      </w:r>
      <w:r w:rsidR="00361739" w:rsidRPr="00361739">
        <w:rPr>
          <w:rFonts w:ascii="Times New Roman" w:hAnsi="Times New Roman" w:cs="Times New Roman"/>
          <w:vertAlign w:val="superscript"/>
        </w:rPr>
        <w:t xml:space="preserve">, </w:t>
      </w:r>
      <w:r w:rsidR="000C039E" w:rsidRPr="00821A54">
        <w:rPr>
          <w:rStyle w:val="Znakapoznpodarou"/>
          <w:rFonts w:ascii="Times New Roman" w:hAnsi="Times New Roman" w:cs="Times New Roman"/>
        </w:rPr>
        <w:footnoteReference w:id="2"/>
      </w:r>
      <w:r w:rsidR="000C039E" w:rsidRPr="00361739">
        <w:rPr>
          <w:rFonts w:ascii="Times New Roman" w:hAnsi="Times New Roman" w:cs="Times New Roman"/>
        </w:rPr>
        <w:t xml:space="preserve">  ,</w:t>
      </w:r>
      <w:r w:rsidR="00515454" w:rsidRPr="00821A54">
        <w:rPr>
          <w:rFonts w:ascii="Times New Roman" w:hAnsi="Times New Roman" w:cs="Times New Roman"/>
        </w:rPr>
        <w:t xml:space="preserve"> …… </w:t>
      </w:r>
      <w:r w:rsidRPr="00821A54">
        <w:rPr>
          <w:rFonts w:ascii="Times New Roman" w:hAnsi="Times New Roman" w:cs="Times New Roman"/>
        </w:rPr>
        <w:t>verze …… 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F569AD" w:rsidTr="00377D16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EA445E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  <w:b/>
              </w:rPr>
              <w:t xml:space="preserve">Agentura pro sociální začleňování, regionální centrum </w:t>
            </w:r>
            <w:r w:rsidRPr="00EA445E">
              <w:rPr>
                <w:rFonts w:ascii="Times New Roman" w:hAnsi="Times New Roman" w:cs="Times New Roman"/>
              </w:rPr>
              <w:t>…………………  potvrzuje, že uvedený</w:t>
            </w: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projekt </w:t>
            </w:r>
            <w:r w:rsidRPr="00355F86">
              <w:rPr>
                <w:rFonts w:ascii="Times New Roman" w:hAnsi="Times New Roman" w:cs="Times New Roman"/>
                <w:b/>
                <w:highlight w:val="yellow"/>
              </w:rPr>
              <w:t>je v souladu/není v souladu</w:t>
            </w:r>
            <w:r w:rsidRPr="00EA445E">
              <w:rPr>
                <w:rFonts w:ascii="Times New Roman" w:hAnsi="Times New Roman" w:cs="Times New Roman"/>
              </w:rPr>
              <w:t xml:space="preserve"> se Strategickým plánem sociálního začleňování</w:t>
            </w:r>
            <w:r w:rsidR="00361739">
              <w:rPr>
                <w:rFonts w:ascii="Times New Roman" w:hAnsi="Times New Roman" w:cs="Times New Roman"/>
              </w:rPr>
              <w:t>,</w:t>
            </w: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>Projekt obsahuje tyto změny</w:t>
            </w:r>
            <w:r w:rsidR="009A7813">
              <w:rPr>
                <w:rStyle w:val="Znakapoznpodarou"/>
                <w:rFonts w:ascii="Times New Roman" w:hAnsi="Times New Roman" w:cs="Times New Roman"/>
              </w:rPr>
              <w:footnoteReference w:id="3"/>
            </w:r>
            <w:r w:rsidRPr="00EA445E">
              <w:rPr>
                <w:rFonts w:ascii="Times New Roman" w:hAnsi="Times New Roman" w:cs="Times New Roman"/>
              </w:rPr>
              <w:t xml:space="preserve">……..……, které jsou projednány a v lokalitě a v obci odsouhlaseny. </w:t>
            </w:r>
          </w:p>
          <w:p w:rsidR="00EA445E" w:rsidRP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P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>Dne: ………………………………………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EA445E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:rsidR="00CF2CDF" w:rsidRPr="00F569AD" w:rsidRDefault="00CF2CDF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345F6" w:rsidRDefault="003345F6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345F6" w:rsidRDefault="003345F6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345F6" w:rsidRDefault="003345F6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345F6" w:rsidRDefault="003345F6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345F6" w:rsidRDefault="003345F6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3345F6" w:rsidRDefault="003345F6">
      <w:pPr>
        <w:rPr>
          <w:rFonts w:ascii="Times New Roman" w:hAnsi="Times New Roman" w:cs="Times New Roman"/>
        </w:rPr>
      </w:pPr>
    </w:p>
    <w:p w:rsidR="003345F6" w:rsidRDefault="00EA445E">
      <w:pPr>
        <w:tabs>
          <w:tab w:val="left" w:pos="1333"/>
        </w:tabs>
        <w:rPr>
          <w:rFonts w:ascii="Times New Roman" w:hAnsi="Times New Roman" w:cs="Times New Roman"/>
        </w:rPr>
      </w:pPr>
      <w:r w:rsidRPr="00EA445E">
        <w:rPr>
          <w:rFonts w:ascii="Times New Roman" w:hAnsi="Times New Roman" w:cs="Times New Roman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F569AD" w:rsidTr="00377D16">
        <w:trPr>
          <w:trHeight w:val="417"/>
        </w:trPr>
        <w:tc>
          <w:tcPr>
            <w:tcW w:w="9062" w:type="dxa"/>
            <w:tcMar>
              <w:top w:w="57" w:type="dxa"/>
              <w:bottom w:w="57" w:type="dxa"/>
            </w:tcMar>
          </w:tcPr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EA445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="00C1013A" w:rsidRPr="00F569AD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4"/>
            </w:r>
            <w:r w:rsidR="00C1013A" w:rsidRPr="00F569AD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F569AD" w:rsidTr="00377D16">
        <w:trPr>
          <w:trHeight w:val="2827"/>
        </w:trPr>
        <w:tc>
          <w:tcPr>
            <w:tcW w:w="9062" w:type="dxa"/>
            <w:tcMar>
              <w:top w:w="57" w:type="dxa"/>
              <w:bottom w:w="57" w:type="dxa"/>
            </w:tcMar>
          </w:tcPr>
          <w:p w:rsidR="00EA445E" w:rsidRDefault="00C1013A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F569AD">
              <w:rPr>
                <w:rFonts w:ascii="Times New Roman" w:hAnsi="Times New Roman" w:cs="Times New Roman"/>
                <w:b/>
              </w:rPr>
              <w:t>jejich</w:t>
            </w:r>
            <w:r w:rsidR="00EA445E" w:rsidRPr="00EA445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strategického plánu sociálního začleňování (SPSZ)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F569AD" w:rsidTr="00377D16">
        <w:trPr>
          <w:trHeight w:val="1221"/>
        </w:trPr>
        <w:tc>
          <w:tcPr>
            <w:tcW w:w="9062" w:type="dxa"/>
            <w:tcMar>
              <w:top w:w="57" w:type="dxa"/>
              <w:bottom w:w="57" w:type="dxa"/>
            </w:tcMar>
          </w:tcPr>
          <w:p w:rsidR="00EA445E" w:rsidRDefault="00C1013A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A445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A445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A445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1013A" w:rsidRPr="00F569AD" w:rsidTr="00377D16">
        <w:trPr>
          <w:trHeight w:val="977"/>
        </w:trPr>
        <w:tc>
          <w:tcPr>
            <w:tcW w:w="9062" w:type="dxa"/>
            <w:tcMar>
              <w:top w:w="57" w:type="dxa"/>
              <w:bottom w:w="57" w:type="dxa"/>
            </w:tcMar>
          </w:tcPr>
          <w:p w:rsidR="00EA445E" w:rsidRDefault="00C1013A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>Vyjádření k velikosti a charakteristikám cílové skupiny v rámci projektu ve vazbě na vymezení cílové skupiny (sociálně vyloučené lokality) v rámci SPSZ.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A445E">
              <w:rPr>
                <w:rFonts w:ascii="Times New Roman" w:hAnsi="Times New Roman" w:cs="Times New Roman"/>
              </w:rPr>
              <w:t>Projekt reaguje činnostmi popsanými v klíčových aktivitách na potřeby cílové skupiny zmapované v SPSZ: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A445E">
              <w:rPr>
                <w:rFonts w:ascii="Times New Roman" w:hAnsi="Times New Roman" w:cs="Times New Roman"/>
                <w:i/>
              </w:rPr>
              <w:lastRenderedPageBreak/>
              <w:t>ano x ne x částečně + zdůvodnění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1013A" w:rsidRPr="00F569AD" w:rsidTr="00377D16">
        <w:trPr>
          <w:trHeight w:val="976"/>
        </w:trPr>
        <w:tc>
          <w:tcPr>
            <w:tcW w:w="9062" w:type="dxa"/>
            <w:tcMar>
              <w:top w:w="57" w:type="dxa"/>
              <w:bottom w:w="57" w:type="dxa"/>
            </w:tcMar>
          </w:tcPr>
          <w:p w:rsidR="00EA445E" w:rsidRDefault="00C1013A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F569AD">
              <w:rPr>
                <w:rFonts w:ascii="Times New Roman" w:hAnsi="Times New Roman" w:cs="Times New Roman"/>
                <w:b/>
              </w:rPr>
              <w:lastRenderedPageBreak/>
              <w:t>Projekt reaguje činnostmi popsanými v klíčových aktivitách na jinou potřebu zmapovanou v</w:t>
            </w:r>
            <w:r w:rsidR="00757B19">
              <w:rPr>
                <w:rFonts w:ascii="Times New Roman" w:hAnsi="Times New Roman" w:cs="Times New Roman"/>
                <w:b/>
              </w:rPr>
              <w:t> </w:t>
            </w:r>
            <w:r w:rsidRPr="00F569AD">
              <w:rPr>
                <w:rFonts w:ascii="Times New Roman" w:hAnsi="Times New Roman" w:cs="Times New Roman"/>
                <w:b/>
              </w:rPr>
              <w:t>SPSZ</w:t>
            </w:r>
            <w:r w:rsidR="00757B19">
              <w:rPr>
                <w:rFonts w:ascii="Times New Roman" w:hAnsi="Times New Roman" w:cs="Times New Roman"/>
                <w:b/>
              </w:rPr>
              <w:t xml:space="preserve"> </w:t>
            </w:r>
            <w:r w:rsidRPr="00F569AD">
              <w:rPr>
                <w:rFonts w:ascii="Times New Roman" w:hAnsi="Times New Roman" w:cs="Times New Roman"/>
              </w:rPr>
              <w:t>(např. konkrétní průřezové téma – participace, vazba na kon</w:t>
            </w:r>
            <w:r w:rsidR="00EA445E" w:rsidRPr="00EA445E">
              <w:rPr>
                <w:rFonts w:ascii="Times New Roman" w:hAnsi="Times New Roman" w:cs="Times New Roman"/>
              </w:rPr>
              <w:t xml:space="preserve">cepci bydlení, apod.):    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A445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1013A" w:rsidRPr="00F569AD" w:rsidRDefault="00C1013A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237"/>
      </w:tblGrid>
      <w:tr w:rsidR="00F27AF7" w:rsidRPr="00F569AD" w:rsidTr="00377D16">
        <w:tc>
          <w:tcPr>
            <w:tcW w:w="9039" w:type="dxa"/>
            <w:gridSpan w:val="2"/>
            <w:tcMar>
              <w:top w:w="57" w:type="dxa"/>
              <w:bottom w:w="57" w:type="dxa"/>
            </w:tcMar>
          </w:tcPr>
          <w:p w:rsidR="00EA445E" w:rsidRDefault="00BD2A94" w:rsidP="00EA445E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F569AD">
              <w:rPr>
                <w:rFonts w:ascii="Times New Roman" w:hAnsi="Times New Roman" w:cs="Times New Roman"/>
                <w:b/>
                <w:u w:val="single"/>
              </w:rPr>
              <w:t>K</w:t>
            </w:r>
            <w:r w:rsidR="00EA445E" w:rsidRPr="00EA445E">
              <w:rPr>
                <w:rFonts w:ascii="Times New Roman" w:hAnsi="Times New Roman" w:cs="Times New Roman"/>
                <w:b/>
                <w:u w:val="single"/>
              </w:rPr>
              <w:t>omentář k žádosti o podporu:</w:t>
            </w:r>
          </w:p>
        </w:tc>
      </w:tr>
      <w:tr w:rsidR="00D20D01" w:rsidRPr="00F569AD" w:rsidTr="00377D16">
        <w:tc>
          <w:tcPr>
            <w:tcW w:w="9039" w:type="dxa"/>
            <w:gridSpan w:val="2"/>
            <w:tcMar>
              <w:top w:w="57" w:type="dxa"/>
              <w:bottom w:w="57" w:type="dxa"/>
            </w:tcMar>
          </w:tcPr>
          <w:p w:rsidR="00EA445E" w:rsidRDefault="00D20D01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>Vyjádření k</w:t>
            </w:r>
            <w:r w:rsidR="00515454" w:rsidRPr="00F569AD">
              <w:rPr>
                <w:rFonts w:ascii="Times New Roman" w:hAnsi="Times New Roman" w:cs="Times New Roman"/>
                <w:b/>
              </w:rPr>
              <w:t xml:space="preserve"> rozpočtu projektu a </w:t>
            </w:r>
            <w:r w:rsidR="00EA445E" w:rsidRPr="00EA445E">
              <w:rPr>
                <w:rFonts w:ascii="Times New Roman" w:hAnsi="Times New Roman" w:cs="Times New Roman"/>
                <w:b/>
              </w:rPr>
              <w:t>požadované výši dotace:</w:t>
            </w:r>
          </w:p>
        </w:tc>
      </w:tr>
      <w:tr w:rsidR="00D20D01" w:rsidRPr="00F569AD" w:rsidTr="00377D16">
        <w:tc>
          <w:tcPr>
            <w:tcW w:w="9039" w:type="dxa"/>
            <w:gridSpan w:val="2"/>
            <w:tcMar>
              <w:top w:w="57" w:type="dxa"/>
              <w:bottom w:w="57" w:type="dxa"/>
            </w:tcMar>
          </w:tcPr>
          <w:p w:rsidR="00EA445E" w:rsidRDefault="00D20D01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569AD">
              <w:rPr>
                <w:rFonts w:ascii="Times New Roman" w:hAnsi="Times New Roman" w:cs="Times New Roman"/>
              </w:rPr>
              <w:t xml:space="preserve">Částka </w:t>
            </w:r>
            <w:r w:rsidR="0082686C" w:rsidRPr="00F569AD">
              <w:rPr>
                <w:rFonts w:ascii="Times New Roman" w:hAnsi="Times New Roman" w:cs="Times New Roman"/>
              </w:rPr>
              <w:t>na</w:t>
            </w:r>
            <w:r w:rsidR="00EA445E" w:rsidRPr="00EA445E">
              <w:rPr>
                <w:rFonts w:ascii="Times New Roman" w:hAnsi="Times New Roman" w:cs="Times New Roman"/>
              </w:rPr>
              <w:t>plánovaná v SPSZ:</w:t>
            </w:r>
          </w:p>
        </w:tc>
      </w:tr>
      <w:tr w:rsidR="00D20D01" w:rsidRPr="00F569AD" w:rsidTr="00377D16">
        <w:tc>
          <w:tcPr>
            <w:tcW w:w="9039" w:type="dxa"/>
            <w:gridSpan w:val="2"/>
            <w:tcMar>
              <w:top w:w="57" w:type="dxa"/>
              <w:bottom w:w="57" w:type="dxa"/>
            </w:tcMar>
          </w:tcPr>
          <w:p w:rsidR="00EA445E" w:rsidRDefault="00D20D01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569AD">
              <w:rPr>
                <w:rFonts w:ascii="Times New Roman" w:hAnsi="Times New Roman" w:cs="Times New Roman"/>
              </w:rPr>
              <w:t>Částka požadovaná v žádosti o podporu:</w:t>
            </w:r>
          </w:p>
        </w:tc>
      </w:tr>
      <w:tr w:rsidR="00D20D01" w:rsidRPr="00F569AD" w:rsidTr="00377D16">
        <w:trPr>
          <w:trHeight w:val="1147"/>
        </w:trPr>
        <w:tc>
          <w:tcPr>
            <w:tcW w:w="2802" w:type="dxa"/>
            <w:tcMar>
              <w:top w:w="57" w:type="dxa"/>
              <w:bottom w:w="57" w:type="dxa"/>
            </w:tcMar>
          </w:tcPr>
          <w:p w:rsidR="00EA445E" w:rsidRDefault="00C173FF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569AD">
              <w:rPr>
                <w:rFonts w:ascii="Times New Roman" w:hAnsi="Times New Roman" w:cs="Times New Roman"/>
              </w:rPr>
              <w:t>K</w:t>
            </w:r>
            <w:r w:rsidR="00D20D01" w:rsidRPr="00F569AD">
              <w:rPr>
                <w:rFonts w:ascii="Times New Roman" w:hAnsi="Times New Roman" w:cs="Times New Roman"/>
              </w:rPr>
              <w:t>omentář</w:t>
            </w:r>
            <w:r w:rsidR="00EA445E" w:rsidRPr="00EA445E">
              <w:rPr>
                <w:rFonts w:ascii="Times New Roman" w:hAnsi="Times New Roman" w:cs="Times New Roman"/>
              </w:rPr>
              <w:t xml:space="preserve"> – v souladu/sníženo/navýšeno + odůvodnění změn a zdroje v případě navýšení</w:t>
            </w:r>
          </w:p>
        </w:tc>
        <w:tc>
          <w:tcPr>
            <w:tcW w:w="6237" w:type="dxa"/>
            <w:tcMar>
              <w:top w:w="57" w:type="dxa"/>
              <w:bottom w:w="57" w:type="dxa"/>
            </w:tcMar>
          </w:tcPr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81E40" w:rsidRPr="00F569AD" w:rsidTr="00377D16">
        <w:tc>
          <w:tcPr>
            <w:tcW w:w="9039" w:type="dxa"/>
            <w:gridSpan w:val="2"/>
            <w:tcMar>
              <w:top w:w="57" w:type="dxa"/>
              <w:bottom w:w="57" w:type="dxa"/>
            </w:tcMar>
          </w:tcPr>
          <w:p w:rsidR="00EA445E" w:rsidRDefault="00CB2931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 xml:space="preserve">Zapracování připomínek </w:t>
            </w:r>
            <w:r w:rsidR="00BD2A94" w:rsidRPr="00F569AD">
              <w:rPr>
                <w:rFonts w:ascii="Times New Roman" w:hAnsi="Times New Roman" w:cs="Times New Roman"/>
                <w:b/>
              </w:rPr>
              <w:t>ASZ</w:t>
            </w:r>
            <w:r w:rsidR="00EA445E" w:rsidRPr="00EA445E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</w:tr>
      <w:tr w:rsidR="00C81E40" w:rsidRPr="00F569AD" w:rsidTr="00377D16">
        <w:tc>
          <w:tcPr>
            <w:tcW w:w="2802" w:type="dxa"/>
            <w:tcMar>
              <w:top w:w="57" w:type="dxa"/>
              <w:bottom w:w="57" w:type="dxa"/>
            </w:tcMar>
          </w:tcPr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Mar>
              <w:top w:w="57" w:type="dxa"/>
              <w:bottom w:w="57" w:type="dxa"/>
            </w:tcMar>
          </w:tcPr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B2931" w:rsidRPr="00F569AD" w:rsidTr="00377D16">
        <w:tc>
          <w:tcPr>
            <w:tcW w:w="9039" w:type="dxa"/>
            <w:gridSpan w:val="2"/>
            <w:tcMar>
              <w:top w:w="57" w:type="dxa"/>
              <w:bottom w:w="57" w:type="dxa"/>
            </w:tcMar>
          </w:tcPr>
          <w:p w:rsidR="00EA445E" w:rsidRDefault="00CB2931" w:rsidP="00EA44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 xml:space="preserve">Další komentář k žádosti: </w:t>
            </w:r>
          </w:p>
        </w:tc>
      </w:tr>
      <w:tr w:rsidR="00CB2931" w:rsidRPr="00F569AD" w:rsidTr="00377D16">
        <w:trPr>
          <w:trHeight w:val="56"/>
        </w:trPr>
        <w:tc>
          <w:tcPr>
            <w:tcW w:w="2802" w:type="dxa"/>
            <w:tcMar>
              <w:top w:w="57" w:type="dxa"/>
              <w:bottom w:w="57" w:type="dxa"/>
            </w:tcMar>
          </w:tcPr>
          <w:p w:rsidR="00EA445E" w:rsidRDefault="00CB2931" w:rsidP="00EA44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569AD">
              <w:rPr>
                <w:rFonts w:ascii="Times New Roman" w:hAnsi="Times New Roman" w:cs="Times New Roman"/>
              </w:rPr>
              <w:t xml:space="preserve">např. místní aktéři a synergie s nimi, unikátnost projektu, vazba na jiné projekty, synergie aktivit s jinými aktivitami SPSZ, </w:t>
            </w:r>
            <w:r w:rsidR="006D4B33" w:rsidRPr="00F569AD">
              <w:rPr>
                <w:rFonts w:ascii="Times New Roman" w:hAnsi="Times New Roman" w:cs="Times New Roman"/>
              </w:rPr>
              <w:t xml:space="preserve">projednání projektu s krajským koordinátorem pro romské záležitosti, </w:t>
            </w:r>
            <w:r w:rsidR="00EA445E" w:rsidRPr="00EA445E">
              <w:rPr>
                <w:rFonts w:ascii="Times New Roman" w:hAnsi="Times New Roman" w:cs="Times New Roman"/>
              </w:rPr>
              <w:t>jiné</w:t>
            </w:r>
          </w:p>
        </w:tc>
        <w:tc>
          <w:tcPr>
            <w:tcW w:w="6237" w:type="dxa"/>
            <w:tcMar>
              <w:top w:w="57" w:type="dxa"/>
              <w:bottom w:w="57" w:type="dxa"/>
            </w:tcMar>
          </w:tcPr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B2931" w:rsidRDefault="00CB2931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E30BC8" w:rsidRDefault="00E30BC8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E30BC8" w:rsidRDefault="00E30BC8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E30BC8" w:rsidRDefault="00E30BC8" w:rsidP="00F569AD">
      <w:pPr>
        <w:spacing w:after="0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E30BC8" w:rsidRDefault="00E30BC8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E30BC8" w:rsidRDefault="00E30BC8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E30BC8" w:rsidRPr="00F569AD" w:rsidRDefault="00E30BC8" w:rsidP="00F569AD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F5536F" w:rsidRPr="00F569AD" w:rsidTr="00377D16">
        <w:trPr>
          <w:trHeight w:val="301"/>
        </w:trPr>
        <w:tc>
          <w:tcPr>
            <w:tcW w:w="9073" w:type="dxa"/>
            <w:tcMar>
              <w:top w:w="57" w:type="dxa"/>
              <w:bottom w:w="57" w:type="dxa"/>
            </w:tcMar>
          </w:tcPr>
          <w:p w:rsidR="00EA445E" w:rsidRDefault="00F5536F" w:rsidP="00EA44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F569AD">
              <w:rPr>
                <w:rFonts w:ascii="Times New Roman" w:hAnsi="Times New Roman" w:cs="Times New Roman"/>
                <w:b/>
                <w:u w:val="single"/>
              </w:rPr>
              <w:lastRenderedPageBreak/>
              <w:t>Podpora sociální služby v rámci žádosti:</w:t>
            </w:r>
          </w:p>
        </w:tc>
      </w:tr>
      <w:tr w:rsidR="0082686C" w:rsidRPr="00F569AD" w:rsidTr="00377D16">
        <w:trPr>
          <w:trHeight w:val="1692"/>
        </w:trPr>
        <w:tc>
          <w:tcPr>
            <w:tcW w:w="9073" w:type="dxa"/>
            <w:tcMar>
              <w:top w:w="57" w:type="dxa"/>
              <w:bottom w:w="57" w:type="dxa"/>
            </w:tcMar>
          </w:tcPr>
          <w:p w:rsidR="00EA445E" w:rsidRDefault="0082686C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569AD">
              <w:rPr>
                <w:rFonts w:ascii="Times New Roman" w:hAnsi="Times New Roman" w:cs="Times New Roman"/>
              </w:rPr>
              <w:t xml:space="preserve">V případě zaměření projektu na sociální službu podle zákona č.108/2006 Sb., o sociálních službách, </w:t>
            </w:r>
            <w:r w:rsidRPr="00F569AD">
              <w:rPr>
                <w:rFonts w:ascii="Times New Roman" w:hAnsi="Times New Roman" w:cs="Times New Roman"/>
                <w:b/>
              </w:rPr>
              <w:t>byla/nebyla</w:t>
            </w:r>
            <w:r w:rsidRPr="00F569AD">
              <w:rPr>
                <w:rStyle w:val="Znakapoznpodarou"/>
                <w:rFonts w:ascii="Times New Roman" w:hAnsi="Times New Roman" w:cs="Times New Roman"/>
                <w:b/>
              </w:rPr>
              <w:footnoteReference w:id="5"/>
            </w:r>
            <w:r w:rsidRPr="00F569AD">
              <w:rPr>
                <w:rFonts w:ascii="Times New Roman" w:hAnsi="Times New Roman" w:cs="Times New Roman"/>
              </w:rPr>
              <w:t xml:space="preserve"> podpora sociální služby v rámci výzvy před podáním žádosti o podporu projednána s příslušným krajem/krajským úřadem. </w:t>
            </w: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Popište výsledek tohoto projednání: </w:t>
            </w:r>
          </w:p>
          <w:p w:rsidR="00EA445E" w:rsidRPr="00EA445E" w:rsidRDefault="00EA445E" w:rsidP="00EA445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524" w:rsidRPr="00F569AD" w:rsidTr="00377D16">
        <w:trPr>
          <w:trHeight w:val="301"/>
        </w:trPr>
        <w:tc>
          <w:tcPr>
            <w:tcW w:w="9073" w:type="dxa"/>
            <w:tcMar>
              <w:top w:w="57" w:type="dxa"/>
              <w:bottom w:w="57" w:type="dxa"/>
            </w:tcMar>
          </w:tcPr>
          <w:p w:rsidR="00EA445E" w:rsidRDefault="008B1591" w:rsidP="00EA44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569AD">
              <w:rPr>
                <w:rFonts w:ascii="Times New Roman" w:hAnsi="Times New Roman" w:cs="Times New Roman"/>
                <w:b/>
              </w:rPr>
              <w:t xml:space="preserve">Kontaktní osoba </w:t>
            </w:r>
            <w:r w:rsidR="00EA445E" w:rsidRPr="00EA445E">
              <w:rPr>
                <w:rFonts w:ascii="Times New Roman" w:hAnsi="Times New Roman" w:cs="Times New Roman"/>
                <w:b/>
              </w:rPr>
              <w:t>žadatele pro součinnost s Agenturou (např. monitoring výsledků)</w:t>
            </w:r>
            <w:r w:rsidR="00821A54">
              <w:rPr>
                <w:rFonts w:ascii="Times New Roman" w:hAnsi="Times New Roman" w:cs="Times New Roman"/>
                <w:b/>
              </w:rPr>
              <w:t xml:space="preserve"> </w:t>
            </w:r>
            <w:r w:rsidR="00EA445E" w:rsidRPr="00EA445E">
              <w:rPr>
                <w:rFonts w:ascii="Times New Roman" w:hAnsi="Times New Roman" w:cs="Times New Roman"/>
                <w:b/>
              </w:rPr>
              <w:t>v průběhu realizace projektu a po jeho skončení:</w:t>
            </w: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 xml:space="preserve">Jméno: </w:t>
            </w:r>
          </w:p>
          <w:p w:rsidR="00EA445E" w:rsidRPr="00EA445E" w:rsidRDefault="00EA445E" w:rsidP="00EA445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A445E">
              <w:rPr>
                <w:rFonts w:ascii="Times New Roman" w:hAnsi="Times New Roman" w:cs="Times New Roman"/>
              </w:rPr>
              <w:t>Kontakt:</w:t>
            </w: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45E" w:rsidRPr="00EA445E" w:rsidRDefault="00EA445E" w:rsidP="00EA445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0439B4" w:rsidRDefault="000439B4" w:rsidP="00F569AD">
      <w:pPr>
        <w:rPr>
          <w:rFonts w:ascii="Times New Roman" w:hAnsi="Times New Roman" w:cs="Times New Roman"/>
        </w:rPr>
      </w:pPr>
    </w:p>
    <w:p w:rsidR="00361739" w:rsidRPr="00D908B8" w:rsidRDefault="00361739" w:rsidP="00361739">
      <w:pPr>
        <w:rPr>
          <w:rFonts w:ascii="Times New Roman" w:hAnsi="Times New Roman" w:cs="Times New Roman"/>
        </w:rPr>
      </w:pPr>
    </w:p>
    <w:p w:rsidR="00361739" w:rsidRPr="00F569AD" w:rsidRDefault="00361739" w:rsidP="00F569AD">
      <w:pPr>
        <w:rPr>
          <w:rFonts w:ascii="Times New Roman" w:hAnsi="Times New Roman" w:cs="Times New Roman"/>
        </w:rPr>
      </w:pPr>
    </w:p>
    <w:sectPr w:rsidR="00361739" w:rsidRPr="00F569AD" w:rsidSect="007708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2E" w:rsidRDefault="00983C2E" w:rsidP="00030FF6">
      <w:pPr>
        <w:spacing w:after="0" w:line="240" w:lineRule="auto"/>
      </w:pPr>
      <w:r>
        <w:separator/>
      </w:r>
    </w:p>
  </w:endnote>
  <w:endnote w:type="continuationSeparator" w:id="0">
    <w:p w:rsidR="00983C2E" w:rsidRDefault="00983C2E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65694"/>
      <w:docPartObj>
        <w:docPartGallery w:val="Page Numbers (Bottom of Page)"/>
        <w:docPartUnique/>
      </w:docPartObj>
    </w:sdtPr>
    <w:sdtEndPr/>
    <w:sdtContent>
      <w:p w:rsidR="0082686C" w:rsidRPr="00584B61" w:rsidRDefault="00153E9B" w:rsidP="009A11DD">
        <w:pPr>
          <w:pStyle w:val="slostrnky"/>
          <w:spacing w:line="240" w:lineRule="auto"/>
        </w:pPr>
        <w:r w:rsidRPr="00584B61">
          <w:fldChar w:fldCharType="begin"/>
        </w:r>
        <w:r w:rsidR="0082686C" w:rsidRPr="00584B61">
          <w:instrText>PAGE   \* MERGEFORMAT</w:instrText>
        </w:r>
        <w:r w:rsidRPr="00584B61">
          <w:fldChar w:fldCharType="separate"/>
        </w:r>
        <w:r w:rsidR="00E30BC8">
          <w:t>4</w:t>
        </w:r>
        <w:r w:rsidRPr="00584B6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2E" w:rsidRDefault="00983C2E" w:rsidP="00030FF6">
      <w:pPr>
        <w:spacing w:after="0" w:line="240" w:lineRule="auto"/>
      </w:pPr>
      <w:r>
        <w:separator/>
      </w:r>
    </w:p>
  </w:footnote>
  <w:footnote w:type="continuationSeparator" w:id="0">
    <w:p w:rsidR="00983C2E" w:rsidRDefault="00983C2E" w:rsidP="00030FF6">
      <w:pPr>
        <w:spacing w:after="0" w:line="240" w:lineRule="auto"/>
      </w:pPr>
      <w:r>
        <w:continuationSeparator/>
      </w:r>
    </w:p>
  </w:footnote>
  <w:footnote w:id="1">
    <w:p w:rsidR="00E37C0A" w:rsidRPr="000C039E" w:rsidRDefault="00E37C0A" w:rsidP="00377D16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 w:rsidR="00802939">
        <w:rPr>
          <w:rFonts w:cs="Times New Roman"/>
        </w:rPr>
        <w:t xml:space="preserve"> </w:t>
      </w:r>
      <w:r w:rsidR="00361739">
        <w:rPr>
          <w:rFonts w:cs="Times New Roman"/>
        </w:rPr>
        <w:t>S</w:t>
      </w:r>
      <w:r w:rsidRPr="000C039E">
        <w:rPr>
          <w:rFonts w:cs="Times New Roman"/>
        </w:rPr>
        <w:t xml:space="preserve">trategického plánu sociálního začleňování </w:t>
      </w:r>
      <w:r w:rsidR="00361739">
        <w:rPr>
          <w:rFonts w:cs="Times New Roman"/>
        </w:rPr>
        <w:t xml:space="preserve">(SPSZ) </w:t>
      </w:r>
      <w:r w:rsidRPr="000C039E">
        <w:rPr>
          <w:rFonts w:cs="Times New Roman"/>
        </w:rPr>
        <w:t>a obce</w:t>
      </w:r>
      <w:r w:rsidR="0082686C" w:rsidRPr="000C039E">
        <w:rPr>
          <w:rFonts w:cs="Times New Roman"/>
        </w:rPr>
        <w:t>/svazku obcí, verzi SPSZ, ke které se vyjádření vztahuje a datum jejího schválení.</w:t>
      </w:r>
    </w:p>
  </w:footnote>
  <w:footnote w:id="2">
    <w:p w:rsidR="000C039E" w:rsidRPr="00802939" w:rsidRDefault="000C039E" w:rsidP="00802939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361739">
        <w:t>V označených pasáž</w:t>
      </w:r>
      <w:r w:rsidR="00B83961">
        <w:t>í</w:t>
      </w:r>
      <w:r w:rsidR="00361739">
        <w:t>ch</w:t>
      </w:r>
      <w:r w:rsidRPr="00802939">
        <w:t xml:space="preserve"> zvolte správnou variantu.</w:t>
      </w:r>
    </w:p>
  </w:footnote>
  <w:footnote w:id="3">
    <w:p w:rsidR="009A7813" w:rsidRDefault="009A781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06EC9">
        <w:t>Oproti výše uvedené verzi SPSZ.</w:t>
      </w:r>
    </w:p>
  </w:footnote>
  <w:footnote w:id="4">
    <w:p w:rsidR="00C1013A" w:rsidRPr="000C039E" w:rsidRDefault="00C1013A" w:rsidP="00377D16">
      <w:pPr>
        <w:pStyle w:val="Textpoznpodarou"/>
        <w:jc w:val="both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="0082686C" w:rsidRPr="000C039E">
        <w:rPr>
          <w:rFonts w:cs="Times New Roman"/>
        </w:rPr>
        <w:t>V rámci této části vyjádření</w:t>
      </w:r>
      <w:r w:rsidR="0082686C" w:rsidRPr="0026296E">
        <w:rPr>
          <w:rFonts w:cs="Times New Roman"/>
        </w:rPr>
        <w:t xml:space="preserve"> </w:t>
      </w:r>
      <w:r w:rsidR="0082686C" w:rsidRPr="000C039E">
        <w:rPr>
          <w:rFonts w:cs="Times New Roman"/>
          <w:u w:val="single"/>
        </w:rPr>
        <w:t>d</w:t>
      </w:r>
      <w:r w:rsidRPr="000C039E">
        <w:rPr>
          <w:rFonts w:cs="Times New Roman"/>
          <w:u w:val="single"/>
        </w:rPr>
        <w:t>etailně popište</w:t>
      </w:r>
      <w:r w:rsidR="0093391B">
        <w:rPr>
          <w:rFonts w:cs="Times New Roman"/>
          <w:u w:val="single"/>
        </w:rPr>
        <w:t xml:space="preserve"> </w:t>
      </w:r>
      <w:r w:rsidRPr="000C039E">
        <w:rPr>
          <w:rFonts w:cs="Times New Roman"/>
          <w:u w:val="single"/>
        </w:rPr>
        <w:t>konkrétní vazbu</w:t>
      </w:r>
      <w:r w:rsidRPr="000C039E">
        <w:rPr>
          <w:rFonts w:cs="Times New Roman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</w:t>
      </w:r>
      <w:r w:rsidRPr="00BD2A94">
        <w:rPr>
          <w:rFonts w:cs="Times New Roman"/>
        </w:rPr>
        <w:t>velikosti cílové skupiny,</w:t>
      </w:r>
      <w:r w:rsidRPr="000C039E">
        <w:rPr>
          <w:rFonts w:cs="Times New Roman"/>
        </w:rPr>
        <w:t xml:space="preserve">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  <w:p w:rsidR="00C1013A" w:rsidRPr="000C039E" w:rsidRDefault="00C1013A" w:rsidP="0026296E">
      <w:pPr>
        <w:pStyle w:val="Textpoznpodarou"/>
        <w:jc w:val="both"/>
        <w:rPr>
          <w:rFonts w:cs="Times New Roman"/>
        </w:rPr>
      </w:pPr>
      <w:r w:rsidRPr="000C039E">
        <w:rPr>
          <w:rFonts w:cs="Times New Roman"/>
        </w:rPr>
        <w:t>V rámci popisu vazby projektu na SPSZ se zaměřte i na srovnání finanční stránky projektu ve vztahu k výši prostředků vyčleněných v rámci SPSZ na plnění příslušného opatření či aktivity strategie, k jejichž naplnění má projekt přispět.</w:t>
      </w:r>
    </w:p>
  </w:footnote>
  <w:footnote w:id="5">
    <w:p w:rsidR="0082686C" w:rsidRPr="000C039E" w:rsidRDefault="0082686C" w:rsidP="0082686C">
      <w:pPr>
        <w:pStyle w:val="Textpoznpodarou"/>
        <w:jc w:val="both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F6" w:rsidRDefault="00173F7F" w:rsidP="00997E75">
    <w:pPr>
      <w:pStyle w:val="zhlav0"/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-173355</wp:posOffset>
          </wp:positionV>
          <wp:extent cx="1901190" cy="499110"/>
          <wp:effectExtent l="19050" t="0" r="3810" b="0"/>
          <wp:wrapSquare wrapText="bothSides"/>
          <wp:docPr id="4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19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-215664</wp:posOffset>
          </wp:positionV>
          <wp:extent cx="2623377" cy="542260"/>
          <wp:effectExtent l="19050" t="0" r="5523" b="0"/>
          <wp:wrapNone/>
          <wp:docPr id="2" name="Obrázek 7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377" cy="54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46DE8" w:rsidRDefault="00446DE8" w:rsidP="00997E75">
    <w:pPr>
      <w:pStyle w:val="zhlav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49FE"/>
    <w:multiLevelType w:val="hybridMultilevel"/>
    <w:tmpl w:val="E47625E4"/>
    <w:lvl w:ilvl="0" w:tplc="DA5697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E16DE9"/>
    <w:multiLevelType w:val="hybridMultilevel"/>
    <w:tmpl w:val="67409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045ED"/>
    <w:rsid w:val="000076F3"/>
    <w:rsid w:val="000144C2"/>
    <w:rsid w:val="000239CA"/>
    <w:rsid w:val="00030FF6"/>
    <w:rsid w:val="00035D49"/>
    <w:rsid w:val="000439B4"/>
    <w:rsid w:val="00064069"/>
    <w:rsid w:val="0007224E"/>
    <w:rsid w:val="000823AA"/>
    <w:rsid w:val="000A15DF"/>
    <w:rsid w:val="000B308E"/>
    <w:rsid w:val="000C039E"/>
    <w:rsid w:val="00110A4A"/>
    <w:rsid w:val="001202C7"/>
    <w:rsid w:val="0014026E"/>
    <w:rsid w:val="00142590"/>
    <w:rsid w:val="00146912"/>
    <w:rsid w:val="00153E9B"/>
    <w:rsid w:val="00166F6E"/>
    <w:rsid w:val="00173F7F"/>
    <w:rsid w:val="001830CC"/>
    <w:rsid w:val="00194750"/>
    <w:rsid w:val="00194B53"/>
    <w:rsid w:val="001E12B3"/>
    <w:rsid w:val="001E4A28"/>
    <w:rsid w:val="00201C7C"/>
    <w:rsid w:val="00204457"/>
    <w:rsid w:val="00223F90"/>
    <w:rsid w:val="00227B19"/>
    <w:rsid w:val="002304E8"/>
    <w:rsid w:val="00235C01"/>
    <w:rsid w:val="00251E9A"/>
    <w:rsid w:val="0026296E"/>
    <w:rsid w:val="00266B7C"/>
    <w:rsid w:val="002937D7"/>
    <w:rsid w:val="002B7C6A"/>
    <w:rsid w:val="002D4AB3"/>
    <w:rsid w:val="002D630B"/>
    <w:rsid w:val="002E47D5"/>
    <w:rsid w:val="00303ED0"/>
    <w:rsid w:val="003102CB"/>
    <w:rsid w:val="00323C60"/>
    <w:rsid w:val="003345F6"/>
    <w:rsid w:val="00355F86"/>
    <w:rsid w:val="00361739"/>
    <w:rsid w:val="00377D16"/>
    <w:rsid w:val="003A37CE"/>
    <w:rsid w:val="003E57E2"/>
    <w:rsid w:val="003F2A02"/>
    <w:rsid w:val="003F6B93"/>
    <w:rsid w:val="00406E30"/>
    <w:rsid w:val="004248BF"/>
    <w:rsid w:val="00435555"/>
    <w:rsid w:val="00445A50"/>
    <w:rsid w:val="00446DE8"/>
    <w:rsid w:val="00453931"/>
    <w:rsid w:val="00470482"/>
    <w:rsid w:val="004716FB"/>
    <w:rsid w:val="004C5974"/>
    <w:rsid w:val="004C7D28"/>
    <w:rsid w:val="004D2500"/>
    <w:rsid w:val="004D79E3"/>
    <w:rsid w:val="004F0610"/>
    <w:rsid w:val="004F351B"/>
    <w:rsid w:val="004F73C2"/>
    <w:rsid w:val="00507CA7"/>
    <w:rsid w:val="00515454"/>
    <w:rsid w:val="00522C45"/>
    <w:rsid w:val="0053507D"/>
    <w:rsid w:val="00547E1C"/>
    <w:rsid w:val="00555381"/>
    <w:rsid w:val="005560A8"/>
    <w:rsid w:val="00566705"/>
    <w:rsid w:val="00584B61"/>
    <w:rsid w:val="00586916"/>
    <w:rsid w:val="005B0D64"/>
    <w:rsid w:val="005C53B8"/>
    <w:rsid w:val="005D1944"/>
    <w:rsid w:val="005E4D40"/>
    <w:rsid w:val="005F01FA"/>
    <w:rsid w:val="00625E53"/>
    <w:rsid w:val="00645BE0"/>
    <w:rsid w:val="006712A6"/>
    <w:rsid w:val="006738F0"/>
    <w:rsid w:val="006D378C"/>
    <w:rsid w:val="006D4B33"/>
    <w:rsid w:val="00716E66"/>
    <w:rsid w:val="00731133"/>
    <w:rsid w:val="00734956"/>
    <w:rsid w:val="00755121"/>
    <w:rsid w:val="00757B19"/>
    <w:rsid w:val="007660AD"/>
    <w:rsid w:val="007708A7"/>
    <w:rsid w:val="00771AC5"/>
    <w:rsid w:val="00781B78"/>
    <w:rsid w:val="00790124"/>
    <w:rsid w:val="007F0143"/>
    <w:rsid w:val="00802939"/>
    <w:rsid w:val="00804FAF"/>
    <w:rsid w:val="0082087A"/>
    <w:rsid w:val="00821A54"/>
    <w:rsid w:val="0082686C"/>
    <w:rsid w:val="00830AA4"/>
    <w:rsid w:val="0083675C"/>
    <w:rsid w:val="00837D41"/>
    <w:rsid w:val="0084000C"/>
    <w:rsid w:val="008413CA"/>
    <w:rsid w:val="0086010F"/>
    <w:rsid w:val="008607A5"/>
    <w:rsid w:val="00863241"/>
    <w:rsid w:val="008658FC"/>
    <w:rsid w:val="00897172"/>
    <w:rsid w:val="008A4B81"/>
    <w:rsid w:val="008B1488"/>
    <w:rsid w:val="008B1591"/>
    <w:rsid w:val="008B1603"/>
    <w:rsid w:val="008B33A3"/>
    <w:rsid w:val="008C0F19"/>
    <w:rsid w:val="008D5161"/>
    <w:rsid w:val="008E49D0"/>
    <w:rsid w:val="008F2685"/>
    <w:rsid w:val="0093391B"/>
    <w:rsid w:val="009361CF"/>
    <w:rsid w:val="00936435"/>
    <w:rsid w:val="00940524"/>
    <w:rsid w:val="0094643D"/>
    <w:rsid w:val="00963507"/>
    <w:rsid w:val="0098006E"/>
    <w:rsid w:val="009800CC"/>
    <w:rsid w:val="00983C2E"/>
    <w:rsid w:val="00985E15"/>
    <w:rsid w:val="00997E75"/>
    <w:rsid w:val="009A11DD"/>
    <w:rsid w:val="009A7813"/>
    <w:rsid w:val="009B7257"/>
    <w:rsid w:val="009E367C"/>
    <w:rsid w:val="009F3BE0"/>
    <w:rsid w:val="00A06EC9"/>
    <w:rsid w:val="00A13FFB"/>
    <w:rsid w:val="00A17F6A"/>
    <w:rsid w:val="00A34587"/>
    <w:rsid w:val="00A400E7"/>
    <w:rsid w:val="00A40E53"/>
    <w:rsid w:val="00A564A4"/>
    <w:rsid w:val="00A62D24"/>
    <w:rsid w:val="00A76B8F"/>
    <w:rsid w:val="00AA0C0C"/>
    <w:rsid w:val="00AA46EA"/>
    <w:rsid w:val="00B2075B"/>
    <w:rsid w:val="00B34BCB"/>
    <w:rsid w:val="00B8275D"/>
    <w:rsid w:val="00B83961"/>
    <w:rsid w:val="00B9299C"/>
    <w:rsid w:val="00B96422"/>
    <w:rsid w:val="00BA27DE"/>
    <w:rsid w:val="00BA5D4D"/>
    <w:rsid w:val="00BD2A94"/>
    <w:rsid w:val="00BE6AFD"/>
    <w:rsid w:val="00C1013A"/>
    <w:rsid w:val="00C173FF"/>
    <w:rsid w:val="00C460AD"/>
    <w:rsid w:val="00C7428D"/>
    <w:rsid w:val="00C76247"/>
    <w:rsid w:val="00C81E40"/>
    <w:rsid w:val="00CB2931"/>
    <w:rsid w:val="00CB5E3D"/>
    <w:rsid w:val="00CB640C"/>
    <w:rsid w:val="00CC1BB3"/>
    <w:rsid w:val="00CF2CDF"/>
    <w:rsid w:val="00CF7DE7"/>
    <w:rsid w:val="00D04A1F"/>
    <w:rsid w:val="00D20D01"/>
    <w:rsid w:val="00D22C42"/>
    <w:rsid w:val="00D247B4"/>
    <w:rsid w:val="00D33524"/>
    <w:rsid w:val="00D36290"/>
    <w:rsid w:val="00D84093"/>
    <w:rsid w:val="00D85B28"/>
    <w:rsid w:val="00DA6681"/>
    <w:rsid w:val="00DF4081"/>
    <w:rsid w:val="00E11FAD"/>
    <w:rsid w:val="00E30BC8"/>
    <w:rsid w:val="00E37C0A"/>
    <w:rsid w:val="00E4298D"/>
    <w:rsid w:val="00E51C40"/>
    <w:rsid w:val="00E53A86"/>
    <w:rsid w:val="00E64116"/>
    <w:rsid w:val="00E64130"/>
    <w:rsid w:val="00EA445E"/>
    <w:rsid w:val="00EA4DA9"/>
    <w:rsid w:val="00EC7AFE"/>
    <w:rsid w:val="00EE0876"/>
    <w:rsid w:val="00EF46EC"/>
    <w:rsid w:val="00F27AF7"/>
    <w:rsid w:val="00F42245"/>
    <w:rsid w:val="00F46D2E"/>
    <w:rsid w:val="00F5536F"/>
    <w:rsid w:val="00F569AD"/>
    <w:rsid w:val="00F604E4"/>
    <w:rsid w:val="00F63F56"/>
    <w:rsid w:val="00F82561"/>
    <w:rsid w:val="00F860CF"/>
    <w:rsid w:val="00FA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60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02939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02939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Nzev1">
    <w:name w:val="Název 1"/>
    <w:basedOn w:val="Normln"/>
    <w:link w:val="Nzev1Char"/>
    <w:qFormat/>
    <w:rsid w:val="008D5161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8D5161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8D5161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8D5161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8D5161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8D5161"/>
    <w:rPr>
      <w:rFonts w:ascii="Times New Roman" w:eastAsia="Times New Roman" w:hAnsi="Times New Roman" w:cs="Times New Roman"/>
      <w:lang w:eastAsia="cs-CZ"/>
    </w:rPr>
  </w:style>
  <w:style w:type="paragraph" w:customStyle="1" w:styleId="zhlav0">
    <w:name w:val="záhlaví"/>
    <w:basedOn w:val="Normln"/>
    <w:qFormat/>
    <w:rsid w:val="00997E75"/>
    <w:pPr>
      <w:spacing w:after="0"/>
    </w:pPr>
    <w:rPr>
      <w:rFonts w:ascii="Times New Roman" w:hAnsi="Times New Roman" w:cs="Times New Roman"/>
      <w:noProof/>
      <w:lang w:eastAsia="cs-CZ"/>
    </w:rPr>
  </w:style>
  <w:style w:type="paragraph" w:customStyle="1" w:styleId="slostrnky">
    <w:name w:val="číslo stránky"/>
    <w:basedOn w:val="Zpat"/>
    <w:link w:val="slostrnkyChar"/>
    <w:qFormat/>
    <w:rsid w:val="00997E75"/>
    <w:pPr>
      <w:spacing w:before="240" w:line="276" w:lineRule="auto"/>
      <w:jc w:val="center"/>
    </w:pPr>
    <w:rPr>
      <w:rFonts w:ascii="Times New Roman" w:hAnsi="Times New Roman" w:cs="Times New Roman"/>
      <w:noProof/>
      <w:lang w:eastAsia="cs-CZ"/>
    </w:rPr>
  </w:style>
  <w:style w:type="character" w:customStyle="1" w:styleId="slostrnkyChar">
    <w:name w:val="číslo stránky Char"/>
    <w:basedOn w:val="ZpatChar"/>
    <w:link w:val="slostrnky"/>
    <w:rsid w:val="00997E75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7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77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60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02939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02939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Nzev1">
    <w:name w:val="Název 1"/>
    <w:basedOn w:val="Normln"/>
    <w:link w:val="Nzev1Char"/>
    <w:qFormat/>
    <w:rsid w:val="008D5161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8D5161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8D5161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8D5161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8D5161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8D5161"/>
    <w:rPr>
      <w:rFonts w:ascii="Times New Roman" w:eastAsia="Times New Roman" w:hAnsi="Times New Roman" w:cs="Times New Roman"/>
      <w:lang w:eastAsia="cs-CZ"/>
    </w:rPr>
  </w:style>
  <w:style w:type="paragraph" w:customStyle="1" w:styleId="zhlav0">
    <w:name w:val="záhlaví"/>
    <w:basedOn w:val="Normln"/>
    <w:qFormat/>
    <w:rsid w:val="00997E75"/>
    <w:pPr>
      <w:spacing w:after="0"/>
    </w:pPr>
    <w:rPr>
      <w:rFonts w:ascii="Times New Roman" w:hAnsi="Times New Roman" w:cs="Times New Roman"/>
      <w:noProof/>
      <w:lang w:eastAsia="cs-CZ"/>
    </w:rPr>
  </w:style>
  <w:style w:type="paragraph" w:customStyle="1" w:styleId="slostrnky">
    <w:name w:val="číslo stránky"/>
    <w:basedOn w:val="Zpat"/>
    <w:link w:val="slostrnkyChar"/>
    <w:qFormat/>
    <w:rsid w:val="00997E75"/>
    <w:pPr>
      <w:spacing w:before="240" w:line="276" w:lineRule="auto"/>
      <w:jc w:val="center"/>
    </w:pPr>
    <w:rPr>
      <w:rFonts w:ascii="Times New Roman" w:hAnsi="Times New Roman" w:cs="Times New Roman"/>
      <w:noProof/>
      <w:lang w:eastAsia="cs-CZ"/>
    </w:rPr>
  </w:style>
  <w:style w:type="character" w:customStyle="1" w:styleId="slostrnkyChar">
    <w:name w:val="číslo stránky Char"/>
    <w:basedOn w:val="ZpatChar"/>
    <w:link w:val="slostrnky"/>
    <w:rsid w:val="00997E75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7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77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3925-A24C-4430-99C5-B7AD038C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Jahodová Jitka</cp:lastModifiedBy>
  <cp:revision>21</cp:revision>
  <dcterms:created xsi:type="dcterms:W3CDTF">2017-11-20T10:59:00Z</dcterms:created>
  <dcterms:modified xsi:type="dcterms:W3CDTF">2018-04-09T14:18:00Z</dcterms:modified>
  <cp:version>1</cp:version>
</cp:coreProperties>
</file>