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D06" w:rsidRPr="004E7BE2" w:rsidRDefault="00672D06" w:rsidP="00937513">
      <w:pPr>
        <w:pStyle w:val="Nzev1"/>
      </w:pPr>
      <w:r w:rsidRPr="004E7BE2">
        <w:t>Příloha č. 1</w:t>
      </w:r>
      <w:r w:rsidR="00FC11A9" w:rsidRPr="004E7BE2">
        <w:t>0</w:t>
      </w:r>
      <w:r w:rsidR="002E55A6" w:rsidRPr="004E7BE2">
        <w:t xml:space="preserve"> b)</w:t>
      </w:r>
      <w:r w:rsidR="003E4F89">
        <w:t xml:space="preserve"> </w:t>
      </w:r>
      <w:r w:rsidRPr="004E7BE2">
        <w:t xml:space="preserve">Metodiky Koordinovaného přístupu k sociálně vyloučeným lokalitám verze </w:t>
      </w:r>
      <w:r w:rsidR="001A5ED4" w:rsidRPr="004E7BE2">
        <w:t>5</w:t>
      </w:r>
      <w:r w:rsidRPr="004E7BE2">
        <w:t xml:space="preserve">.0 </w:t>
      </w:r>
    </w:p>
    <w:p w:rsidR="00662485" w:rsidRPr="004E7BE2" w:rsidRDefault="00981DA3" w:rsidP="0014582A">
      <w:pPr>
        <w:pStyle w:val="Nzev"/>
        <w:spacing w:after="240"/>
      </w:pPr>
      <w:r w:rsidRPr="004E7BE2">
        <w:t xml:space="preserve">Vymezení </w:t>
      </w:r>
      <w:r w:rsidR="00662485" w:rsidRPr="004E7BE2">
        <w:t>V</w:t>
      </w:r>
      <w:r w:rsidR="008412D8" w:rsidRPr="004E7BE2">
        <w:t xml:space="preserve">ýboru </w:t>
      </w:r>
      <w:r w:rsidR="00662485" w:rsidRPr="004E7BE2">
        <w:t xml:space="preserve">Lokálního partnerství </w:t>
      </w:r>
    </w:p>
    <w:p w:rsidR="00981DA3" w:rsidRPr="0035388A" w:rsidRDefault="000318D3" w:rsidP="004E7BE2">
      <w:pPr>
        <w:pStyle w:val="Nzev2"/>
        <w:spacing w:before="120"/>
      </w:pPr>
      <w:r w:rsidRPr="0035388A">
        <w:t>v</w:t>
      </w:r>
      <w:r w:rsidR="00981DA3" w:rsidRPr="0035388A">
        <w:t>erze</w:t>
      </w:r>
      <w:r w:rsidRPr="0035388A">
        <w:t xml:space="preserve"> </w:t>
      </w:r>
      <w:r w:rsidR="001A5ED4" w:rsidRPr="0035388A">
        <w:t>5</w:t>
      </w:r>
      <w:r w:rsidR="00981DA3" w:rsidRPr="0035388A">
        <w:t>.0</w:t>
      </w:r>
    </w:p>
    <w:p w:rsidR="001C687E" w:rsidRPr="0035388A" w:rsidRDefault="001C687E" w:rsidP="0014582A">
      <w:pPr>
        <w:spacing w:before="120" w:after="120"/>
        <w:rPr>
          <w:rFonts w:ascii="Times New Roman" w:hAnsi="Times New Roman"/>
          <w:b/>
        </w:rPr>
      </w:pPr>
    </w:p>
    <w:p w:rsidR="009E4BD1" w:rsidRDefault="00E85FAA" w:rsidP="00E268FA">
      <w:pPr>
        <w:spacing w:after="0"/>
        <w:jc w:val="both"/>
        <w:rPr>
          <w:rFonts w:ascii="Times New Roman" w:hAnsi="Times New Roman"/>
        </w:rPr>
      </w:pPr>
      <w:r w:rsidRPr="00E85FAA">
        <w:rPr>
          <w:rFonts w:ascii="Times New Roman" w:hAnsi="Times New Roman"/>
        </w:rPr>
        <w:t xml:space="preserve">Výbor lokálního partnerství (dále jen Výbor LP) </w:t>
      </w:r>
      <w:r w:rsidR="001C50D5" w:rsidRPr="00E85FAA">
        <w:rPr>
          <w:rFonts w:ascii="Times New Roman" w:hAnsi="Times New Roman"/>
        </w:rPr>
        <w:t>je ustaven lokálním partnerstvím</w:t>
      </w:r>
      <w:r w:rsidRPr="00E85FAA">
        <w:rPr>
          <w:rFonts w:ascii="Times New Roman" w:hAnsi="Times New Roman"/>
        </w:rPr>
        <w:t xml:space="preserve"> (dále jen LP). </w:t>
      </w:r>
      <w:r w:rsidR="001C50D5" w:rsidRPr="00E85FAA">
        <w:rPr>
          <w:rFonts w:ascii="Times New Roman" w:hAnsi="Times New Roman"/>
        </w:rPr>
        <w:t>Výbor LP</w:t>
      </w:r>
      <w:r w:rsidR="002307B5" w:rsidRPr="00E85FAA">
        <w:rPr>
          <w:rFonts w:ascii="Times New Roman" w:hAnsi="Times New Roman"/>
        </w:rPr>
        <w:t xml:space="preserve"> je složen ze zástupců obce (starosta, místostarosta, vedoucí odborů apod.), manažera </w:t>
      </w:r>
      <w:r w:rsidRPr="00E85FAA">
        <w:rPr>
          <w:rFonts w:ascii="Times New Roman" w:hAnsi="Times New Roman"/>
        </w:rPr>
        <w:t xml:space="preserve">sociálního začleňování (dále jen manažer </w:t>
      </w:r>
      <w:r w:rsidR="002307B5" w:rsidRPr="00E85FAA">
        <w:rPr>
          <w:rFonts w:ascii="Times New Roman" w:hAnsi="Times New Roman"/>
        </w:rPr>
        <w:t>SZ</w:t>
      </w:r>
      <w:r w:rsidRPr="00E85FAA">
        <w:rPr>
          <w:rFonts w:ascii="Times New Roman" w:hAnsi="Times New Roman"/>
        </w:rPr>
        <w:t>)</w:t>
      </w:r>
      <w:r w:rsidR="002307B5" w:rsidRPr="00E85FAA">
        <w:rPr>
          <w:rFonts w:ascii="Times New Roman" w:hAnsi="Times New Roman"/>
        </w:rPr>
        <w:t>, zástupce Agentury</w:t>
      </w:r>
      <w:r w:rsidR="003E4F89">
        <w:rPr>
          <w:rFonts w:ascii="Times New Roman" w:hAnsi="Times New Roman"/>
        </w:rPr>
        <w:t xml:space="preserve"> pro sociální začleňování (dále jen ASZ)</w:t>
      </w:r>
      <w:r w:rsidR="007B2E10" w:rsidRPr="00E85FAA">
        <w:rPr>
          <w:rFonts w:ascii="Times New Roman" w:hAnsi="Times New Roman"/>
        </w:rPr>
        <w:t>, případně klíčových členů pracovních skupin</w:t>
      </w:r>
      <w:r w:rsidR="002307B5" w:rsidRPr="00E85FAA">
        <w:rPr>
          <w:rFonts w:ascii="Times New Roman" w:hAnsi="Times New Roman"/>
        </w:rPr>
        <w:t xml:space="preserve">. </w:t>
      </w:r>
      <w:r w:rsidR="001C50D5" w:rsidRPr="00E85FAA">
        <w:rPr>
          <w:rFonts w:ascii="Times New Roman" w:hAnsi="Times New Roman"/>
        </w:rPr>
        <w:t>Výbor LP</w:t>
      </w:r>
      <w:r w:rsidR="002307B5" w:rsidRPr="00E85FAA">
        <w:rPr>
          <w:rFonts w:ascii="Times New Roman" w:hAnsi="Times New Roman"/>
        </w:rPr>
        <w:t xml:space="preserve"> přenáší výstupy spolupráce obce </w:t>
      </w:r>
      <w:r w:rsidR="00AF05AD" w:rsidRPr="00E85FAA">
        <w:rPr>
          <w:rFonts w:ascii="Times New Roman" w:hAnsi="Times New Roman"/>
        </w:rPr>
        <w:t>s</w:t>
      </w:r>
      <w:r w:rsidR="00F2010C" w:rsidRPr="00E85FAA">
        <w:rPr>
          <w:rFonts w:ascii="Times New Roman" w:hAnsi="Times New Roman"/>
        </w:rPr>
        <w:t> </w:t>
      </w:r>
      <w:r w:rsidR="002307B5" w:rsidRPr="00E85FAA">
        <w:rPr>
          <w:rFonts w:ascii="Times New Roman" w:hAnsi="Times New Roman"/>
        </w:rPr>
        <w:t>ASZ</w:t>
      </w:r>
      <w:r w:rsidR="00F2010C" w:rsidRPr="00E85FAA">
        <w:rPr>
          <w:rFonts w:ascii="Times New Roman" w:hAnsi="Times New Roman"/>
        </w:rPr>
        <w:t xml:space="preserve"> </w:t>
      </w:r>
      <w:r w:rsidR="002307B5" w:rsidRPr="00E85FAA">
        <w:rPr>
          <w:rFonts w:ascii="Times New Roman" w:hAnsi="Times New Roman"/>
        </w:rPr>
        <w:t>do rady či zastupitelstva obce</w:t>
      </w:r>
      <w:r w:rsidR="00AF05AD" w:rsidRPr="00E85FAA">
        <w:rPr>
          <w:rFonts w:ascii="Times New Roman" w:hAnsi="Times New Roman"/>
        </w:rPr>
        <w:t>. Do LP přináší podněty a zpětnou vazbu představitelů obce na jednotlivé návrhy opatření v SPSZ, projektové záměry apod</w:t>
      </w:r>
      <w:r w:rsidR="002307B5" w:rsidRPr="00E85FAA">
        <w:rPr>
          <w:rFonts w:ascii="Times New Roman" w:hAnsi="Times New Roman"/>
        </w:rPr>
        <w:t>.</w:t>
      </w:r>
    </w:p>
    <w:p w:rsidR="00E85FAA" w:rsidRDefault="00E85FAA" w:rsidP="00E268FA">
      <w:pPr>
        <w:spacing w:after="0"/>
        <w:jc w:val="both"/>
        <w:rPr>
          <w:rFonts w:ascii="Times New Roman" w:hAnsi="Times New Roman"/>
        </w:rPr>
      </w:pPr>
    </w:p>
    <w:p w:rsidR="00E85FAA" w:rsidRPr="00E85FAA" w:rsidRDefault="00E85FAA" w:rsidP="00E268FA">
      <w:pPr>
        <w:spacing w:after="0"/>
        <w:jc w:val="both"/>
        <w:rPr>
          <w:rFonts w:ascii="Times New Roman" w:hAnsi="Times New Roman"/>
        </w:rPr>
      </w:pPr>
    </w:p>
    <w:p w:rsidR="004E7BE2" w:rsidRPr="00E85FAA" w:rsidRDefault="004E7BE2" w:rsidP="00E268FA">
      <w:pPr>
        <w:spacing w:after="0"/>
        <w:jc w:val="both"/>
        <w:rPr>
          <w:rFonts w:ascii="Times New Roman" w:hAnsi="Times New Roman"/>
        </w:rPr>
      </w:pPr>
    </w:p>
    <w:p w:rsidR="009E4BD1" w:rsidRDefault="009E4BD1" w:rsidP="00E85FAA">
      <w:pPr>
        <w:pStyle w:val="Nadpis1"/>
        <w:keepNext w:val="0"/>
        <w:keepLines w:val="0"/>
        <w:suppressAutoHyphens/>
        <w:spacing w:before="0" w:after="200" w:line="276" w:lineRule="auto"/>
        <w:jc w:val="center"/>
        <w:rPr>
          <w:rFonts w:ascii="Times New Roman" w:eastAsia="SimSun" w:hAnsi="Times New Roman" w:cs="Times New Roman"/>
          <w:bCs w:val="0"/>
          <w:color w:val="auto"/>
          <w:sz w:val="22"/>
          <w:szCs w:val="22"/>
          <w:u w:val="single"/>
          <w:lang w:eastAsia="ar-SA"/>
        </w:rPr>
      </w:pPr>
      <w:r w:rsidRPr="00E85FAA">
        <w:rPr>
          <w:rFonts w:ascii="Times New Roman" w:eastAsia="SimSun" w:hAnsi="Times New Roman" w:cs="Times New Roman"/>
          <w:bCs w:val="0"/>
          <w:color w:val="auto"/>
          <w:sz w:val="22"/>
          <w:szCs w:val="22"/>
          <w:u w:val="single"/>
          <w:lang w:eastAsia="ar-SA"/>
        </w:rPr>
        <w:t xml:space="preserve">Jednací řád </w:t>
      </w:r>
      <w:r w:rsidR="00237447">
        <w:rPr>
          <w:rFonts w:ascii="Times New Roman" w:eastAsia="SimSun" w:hAnsi="Times New Roman" w:cs="Times New Roman"/>
          <w:bCs w:val="0"/>
          <w:color w:val="auto"/>
          <w:sz w:val="22"/>
          <w:szCs w:val="22"/>
          <w:u w:val="single"/>
          <w:lang w:eastAsia="ar-SA"/>
        </w:rPr>
        <w:t>V</w:t>
      </w:r>
      <w:r w:rsidRPr="00E85FAA">
        <w:rPr>
          <w:rFonts w:ascii="Times New Roman" w:eastAsia="SimSun" w:hAnsi="Times New Roman" w:cs="Times New Roman"/>
          <w:bCs w:val="0"/>
          <w:color w:val="auto"/>
          <w:sz w:val="22"/>
          <w:szCs w:val="22"/>
          <w:u w:val="single"/>
          <w:lang w:eastAsia="ar-SA"/>
        </w:rPr>
        <w:t>ýboru</w:t>
      </w:r>
      <w:r w:rsidR="00237447">
        <w:rPr>
          <w:rFonts w:ascii="Times New Roman" w:eastAsia="SimSun" w:hAnsi="Times New Roman" w:cs="Times New Roman"/>
          <w:bCs w:val="0"/>
          <w:color w:val="auto"/>
          <w:sz w:val="22"/>
          <w:szCs w:val="22"/>
          <w:u w:val="single"/>
          <w:lang w:eastAsia="ar-SA"/>
        </w:rPr>
        <w:t xml:space="preserve"> Lokálního partnerství</w:t>
      </w:r>
    </w:p>
    <w:p w:rsidR="001A1EFF" w:rsidRPr="00E85FAA" w:rsidRDefault="001A1EFF" w:rsidP="001A1EFF">
      <w:pPr>
        <w:pStyle w:val="Nadpis1"/>
        <w:keepNext w:val="0"/>
        <w:keepLines w:val="0"/>
        <w:suppressAutoHyphens/>
        <w:spacing w:before="0" w:after="200" w:line="276" w:lineRule="auto"/>
        <w:rPr>
          <w:rFonts w:ascii="Times New Roman" w:eastAsia="SimSun" w:hAnsi="Times New Roman" w:cs="Times New Roman"/>
          <w:bCs w:val="0"/>
          <w:color w:val="auto"/>
          <w:sz w:val="22"/>
          <w:szCs w:val="22"/>
          <w:u w:val="single"/>
          <w:lang w:eastAsia="ar-SA"/>
        </w:rPr>
      </w:pPr>
    </w:p>
    <w:p w:rsidR="004E7BE2" w:rsidRPr="00E85FAA" w:rsidRDefault="001C50D5" w:rsidP="001A1EFF">
      <w:pPr>
        <w:pStyle w:val="Odstavecseseznamempouze1rove"/>
        <w:numPr>
          <w:ilvl w:val="0"/>
          <w:numId w:val="0"/>
        </w:numPr>
        <w:ind w:left="360" w:hanging="360"/>
        <w:rPr>
          <w:sz w:val="22"/>
          <w:szCs w:val="22"/>
          <w:u w:val="single"/>
        </w:rPr>
      </w:pPr>
      <w:r w:rsidRPr="00E85FAA">
        <w:rPr>
          <w:sz w:val="22"/>
          <w:szCs w:val="22"/>
          <w:u w:val="single"/>
        </w:rPr>
        <w:t>Výbor LP</w:t>
      </w:r>
    </w:p>
    <w:p w:rsidR="004E7BE2" w:rsidRPr="00E85FAA" w:rsidRDefault="004E7BE2" w:rsidP="001A1EFF">
      <w:pPr>
        <w:pStyle w:val="Odstavecseseznamempouze1rove"/>
        <w:rPr>
          <w:sz w:val="22"/>
          <w:szCs w:val="22"/>
        </w:rPr>
      </w:pPr>
      <w:r w:rsidRPr="00E85FAA">
        <w:rPr>
          <w:sz w:val="22"/>
          <w:szCs w:val="22"/>
        </w:rPr>
        <w:t>jedná konsenzuálně</w:t>
      </w:r>
      <w:r w:rsidR="00237447">
        <w:rPr>
          <w:sz w:val="22"/>
          <w:szCs w:val="22"/>
        </w:rPr>
        <w:t>;</w:t>
      </w:r>
    </w:p>
    <w:p w:rsidR="009E4BD1" w:rsidRPr="00E85FAA" w:rsidRDefault="00F16AD0" w:rsidP="001A1EFF">
      <w:pPr>
        <w:pStyle w:val="Odstavecseseznamempouze1rove"/>
        <w:rPr>
          <w:sz w:val="22"/>
          <w:szCs w:val="22"/>
        </w:rPr>
      </w:pPr>
      <w:r w:rsidRPr="00E85FAA">
        <w:rPr>
          <w:sz w:val="22"/>
          <w:szCs w:val="22"/>
        </w:rPr>
        <w:t>navrhuje</w:t>
      </w:r>
      <w:r w:rsidR="009E4BD1" w:rsidRPr="00E85FAA">
        <w:rPr>
          <w:sz w:val="22"/>
          <w:szCs w:val="22"/>
        </w:rPr>
        <w:t xml:space="preserve"> vizi vzájemné spolupráce</w:t>
      </w:r>
      <w:r w:rsidR="004E7BE2" w:rsidRPr="00E85FAA">
        <w:rPr>
          <w:sz w:val="22"/>
          <w:szCs w:val="22"/>
        </w:rPr>
        <w:t>;</w:t>
      </w:r>
    </w:p>
    <w:p w:rsidR="009E4BD1" w:rsidRPr="00E85FAA" w:rsidRDefault="004E7BE2" w:rsidP="001A1EFF">
      <w:pPr>
        <w:pStyle w:val="Odstavecseseznamempouze1rove"/>
        <w:rPr>
          <w:sz w:val="22"/>
          <w:szCs w:val="22"/>
        </w:rPr>
      </w:pPr>
      <w:r w:rsidRPr="00E85FAA">
        <w:rPr>
          <w:sz w:val="22"/>
          <w:szCs w:val="22"/>
        </w:rPr>
        <w:t>d</w:t>
      </w:r>
      <w:r w:rsidR="009E4BD1" w:rsidRPr="00E85FAA">
        <w:rPr>
          <w:sz w:val="22"/>
          <w:szCs w:val="22"/>
        </w:rPr>
        <w:t>ojednává základní strategie spolupráce uvnitř odborů úřadu a s partnerskými institucemi</w:t>
      </w:r>
      <w:r w:rsidRPr="00E85FAA">
        <w:rPr>
          <w:sz w:val="22"/>
          <w:szCs w:val="22"/>
        </w:rPr>
        <w:t>;</w:t>
      </w:r>
    </w:p>
    <w:p w:rsidR="009E4BD1" w:rsidRDefault="004E7BE2" w:rsidP="001A1EFF">
      <w:pPr>
        <w:pStyle w:val="Odstavecseseznamempouze1rove"/>
        <w:rPr>
          <w:sz w:val="22"/>
          <w:szCs w:val="22"/>
        </w:rPr>
      </w:pPr>
      <w:r w:rsidRPr="00E85FAA">
        <w:rPr>
          <w:sz w:val="22"/>
          <w:szCs w:val="22"/>
        </w:rPr>
        <w:t>m</w:t>
      </w:r>
      <w:r w:rsidR="009E4BD1" w:rsidRPr="00E85FAA">
        <w:rPr>
          <w:sz w:val="22"/>
          <w:szCs w:val="22"/>
        </w:rPr>
        <w:t>onitoruje přípravu strategického plánu sociálního začleňování</w:t>
      </w:r>
      <w:r w:rsidR="00F16AD0" w:rsidRPr="00E85FAA">
        <w:rPr>
          <w:sz w:val="22"/>
          <w:szCs w:val="22"/>
        </w:rPr>
        <w:t xml:space="preserve"> a projektů, které ho naplňují a</w:t>
      </w:r>
      <w:r w:rsidR="00F2010C" w:rsidRPr="00E85FAA">
        <w:rPr>
          <w:sz w:val="22"/>
          <w:szCs w:val="22"/>
        </w:rPr>
        <w:t xml:space="preserve"> </w:t>
      </w:r>
      <w:r w:rsidR="001C50D5" w:rsidRPr="00E85FAA">
        <w:rPr>
          <w:sz w:val="22"/>
          <w:szCs w:val="22"/>
        </w:rPr>
        <w:t>prostřednictvím zástupců obce je předkládá</w:t>
      </w:r>
      <w:r w:rsidR="009E4BD1" w:rsidRPr="00E85FAA">
        <w:rPr>
          <w:sz w:val="22"/>
          <w:szCs w:val="22"/>
        </w:rPr>
        <w:t xml:space="preserve"> ke schválení do orgánů měst</w:t>
      </w:r>
      <w:r w:rsidR="001C50D5" w:rsidRPr="00E85FAA">
        <w:rPr>
          <w:sz w:val="22"/>
          <w:szCs w:val="22"/>
        </w:rPr>
        <w:t>a</w:t>
      </w:r>
      <w:r w:rsidRPr="00E85FAA">
        <w:rPr>
          <w:sz w:val="22"/>
          <w:szCs w:val="22"/>
        </w:rPr>
        <w:t xml:space="preserve"> a</w:t>
      </w:r>
      <w:r w:rsidR="00F2010C" w:rsidRPr="00E85FAA">
        <w:rPr>
          <w:sz w:val="22"/>
          <w:szCs w:val="22"/>
        </w:rPr>
        <w:t xml:space="preserve"> </w:t>
      </w:r>
      <w:r w:rsidRPr="00E85FAA">
        <w:rPr>
          <w:sz w:val="22"/>
          <w:szCs w:val="22"/>
        </w:rPr>
        <w:t>n</w:t>
      </w:r>
      <w:r w:rsidR="001C50D5" w:rsidRPr="00E85FAA">
        <w:rPr>
          <w:sz w:val="22"/>
          <w:szCs w:val="22"/>
        </w:rPr>
        <w:t>ásledně</w:t>
      </w:r>
      <w:r w:rsidR="009E4BD1" w:rsidRPr="00E85FAA">
        <w:rPr>
          <w:sz w:val="22"/>
          <w:szCs w:val="22"/>
        </w:rPr>
        <w:t xml:space="preserve"> sleduje průběh je</w:t>
      </w:r>
      <w:r w:rsidR="00F16AD0" w:rsidRPr="00E85FAA">
        <w:rPr>
          <w:sz w:val="22"/>
          <w:szCs w:val="22"/>
        </w:rPr>
        <w:t>jich</w:t>
      </w:r>
      <w:r w:rsidR="009E4BD1" w:rsidRPr="00E85FAA">
        <w:rPr>
          <w:sz w:val="22"/>
          <w:szCs w:val="22"/>
        </w:rPr>
        <w:t xml:space="preserve"> naplňování</w:t>
      </w:r>
      <w:r w:rsidRPr="00E85FAA">
        <w:rPr>
          <w:sz w:val="22"/>
          <w:szCs w:val="22"/>
        </w:rPr>
        <w:t>.</w:t>
      </w:r>
    </w:p>
    <w:p w:rsidR="001A1EFF" w:rsidRPr="00E85FAA" w:rsidRDefault="001A1EFF" w:rsidP="001A1EFF">
      <w:pPr>
        <w:pStyle w:val="Odstavecseseznamempouze1rove"/>
        <w:numPr>
          <w:ilvl w:val="0"/>
          <w:numId w:val="0"/>
        </w:numPr>
        <w:ind w:left="720"/>
        <w:rPr>
          <w:sz w:val="22"/>
          <w:szCs w:val="22"/>
        </w:rPr>
      </w:pPr>
    </w:p>
    <w:p w:rsidR="004E7BE2" w:rsidRPr="00E85FAA" w:rsidRDefault="004E7BE2" w:rsidP="001A1EFF">
      <w:pPr>
        <w:pStyle w:val="Odstavecseseznamempouze1rove"/>
        <w:numPr>
          <w:ilvl w:val="0"/>
          <w:numId w:val="0"/>
        </w:numPr>
        <w:ind w:left="360"/>
        <w:rPr>
          <w:sz w:val="22"/>
          <w:szCs w:val="22"/>
        </w:rPr>
      </w:pPr>
    </w:p>
    <w:p w:rsidR="004E7BE2" w:rsidRPr="00E85FAA" w:rsidRDefault="004E7BE2" w:rsidP="001A1EFF">
      <w:pPr>
        <w:pStyle w:val="Odstavecseseznamempouze1rove"/>
        <w:numPr>
          <w:ilvl w:val="0"/>
          <w:numId w:val="0"/>
        </w:numPr>
        <w:tabs>
          <w:tab w:val="left" w:pos="2431"/>
        </w:tabs>
        <w:rPr>
          <w:sz w:val="22"/>
          <w:szCs w:val="22"/>
          <w:u w:val="single"/>
        </w:rPr>
      </w:pPr>
      <w:r w:rsidRPr="00E85FAA">
        <w:rPr>
          <w:sz w:val="22"/>
          <w:szCs w:val="22"/>
          <w:u w:val="single"/>
        </w:rPr>
        <w:t>Jednání Výboru LP</w:t>
      </w:r>
    </w:p>
    <w:p w:rsidR="004E7BE2" w:rsidRPr="00E85FAA" w:rsidRDefault="005337E8" w:rsidP="001A1EFF">
      <w:pPr>
        <w:pStyle w:val="Odstavecseseznamempouze1rove"/>
        <w:rPr>
          <w:sz w:val="22"/>
          <w:szCs w:val="22"/>
        </w:rPr>
      </w:pPr>
      <w:r w:rsidRPr="00E85FAA">
        <w:rPr>
          <w:sz w:val="22"/>
          <w:szCs w:val="22"/>
        </w:rPr>
        <w:t xml:space="preserve">svolává </w:t>
      </w:r>
      <w:r w:rsidR="004E7BE2" w:rsidRPr="00E85FAA">
        <w:rPr>
          <w:sz w:val="22"/>
          <w:szCs w:val="22"/>
        </w:rPr>
        <w:t>a</w:t>
      </w:r>
      <w:r w:rsidR="00F2010C" w:rsidRPr="00E85FAA">
        <w:rPr>
          <w:sz w:val="22"/>
          <w:szCs w:val="22"/>
        </w:rPr>
        <w:t xml:space="preserve"> </w:t>
      </w:r>
      <w:r w:rsidR="004E7BE2" w:rsidRPr="00E85FAA">
        <w:rPr>
          <w:sz w:val="22"/>
          <w:szCs w:val="22"/>
        </w:rPr>
        <w:t>vede</w:t>
      </w:r>
      <w:r w:rsidR="00F2010C" w:rsidRPr="00E85FAA">
        <w:rPr>
          <w:sz w:val="22"/>
          <w:szCs w:val="22"/>
        </w:rPr>
        <w:t xml:space="preserve"> </w:t>
      </w:r>
      <w:r w:rsidRPr="00E85FAA">
        <w:rPr>
          <w:sz w:val="22"/>
          <w:szCs w:val="22"/>
        </w:rPr>
        <w:t>manažer SZ</w:t>
      </w:r>
      <w:r w:rsidR="004E7BE2" w:rsidRPr="00E85FAA">
        <w:rPr>
          <w:sz w:val="22"/>
          <w:szCs w:val="22"/>
        </w:rPr>
        <w:t xml:space="preserve"> (Výbor LP se schází dle potřeby);</w:t>
      </w:r>
    </w:p>
    <w:p w:rsidR="004E7BE2" w:rsidRPr="00E85FAA" w:rsidRDefault="005337E8" w:rsidP="001A1EFF">
      <w:pPr>
        <w:pStyle w:val="Odstavecseseznamempouze1rove"/>
        <w:rPr>
          <w:sz w:val="22"/>
          <w:szCs w:val="22"/>
        </w:rPr>
      </w:pPr>
      <w:r w:rsidRPr="00E85FAA">
        <w:rPr>
          <w:sz w:val="22"/>
          <w:szCs w:val="22"/>
        </w:rPr>
        <w:t>program jednání navrhuje manažer SZ ve spolupráci se členy řídícího výboru v dostatečném časovém předstihu</w:t>
      </w:r>
      <w:r w:rsidR="004E7BE2" w:rsidRPr="00E85FAA">
        <w:rPr>
          <w:sz w:val="22"/>
          <w:szCs w:val="22"/>
        </w:rPr>
        <w:t xml:space="preserve">; </w:t>
      </w:r>
    </w:p>
    <w:p w:rsidR="005337E8" w:rsidRPr="00E85FAA" w:rsidRDefault="004E7BE2" w:rsidP="001A1EFF">
      <w:pPr>
        <w:pStyle w:val="Odstavecseseznamempouze1rove"/>
        <w:rPr>
          <w:sz w:val="22"/>
          <w:szCs w:val="22"/>
        </w:rPr>
      </w:pPr>
      <w:r w:rsidRPr="00E85FAA">
        <w:rPr>
          <w:sz w:val="22"/>
          <w:szCs w:val="22"/>
        </w:rPr>
        <w:t>z</w:t>
      </w:r>
      <w:r w:rsidR="00B66F19" w:rsidRPr="00E85FAA">
        <w:rPr>
          <w:sz w:val="22"/>
          <w:szCs w:val="22"/>
        </w:rPr>
        <w:t> jednání je pořízen písemný zápis</w:t>
      </w:r>
      <w:r w:rsidR="001C687E" w:rsidRPr="00E85FAA">
        <w:rPr>
          <w:sz w:val="22"/>
          <w:szCs w:val="22"/>
        </w:rPr>
        <w:t>;</w:t>
      </w:r>
    </w:p>
    <w:p w:rsidR="00B66F19" w:rsidRPr="00E85FAA" w:rsidRDefault="001C687E" w:rsidP="001A1EFF">
      <w:pPr>
        <w:pStyle w:val="Odstavecseseznamempouze1rove"/>
        <w:rPr>
          <w:sz w:val="22"/>
          <w:szCs w:val="22"/>
        </w:rPr>
      </w:pPr>
      <w:r w:rsidRPr="00E85FAA">
        <w:rPr>
          <w:sz w:val="22"/>
          <w:szCs w:val="22"/>
        </w:rPr>
        <w:t>n</w:t>
      </w:r>
      <w:r w:rsidR="00B66F19" w:rsidRPr="00E85FAA">
        <w:rPr>
          <w:sz w:val="22"/>
          <w:szCs w:val="22"/>
        </w:rPr>
        <w:t>a jednání řídícího výboru mohou být přizvaní hosté ad hoc podle řešené problematiky.</w:t>
      </w:r>
    </w:p>
    <w:p w:rsidR="009E4BD1" w:rsidRPr="00E85FAA" w:rsidRDefault="009E4BD1" w:rsidP="00360F2F">
      <w:pPr>
        <w:pStyle w:val="Odstavecseseznamem"/>
        <w:spacing w:after="0"/>
        <w:jc w:val="both"/>
        <w:rPr>
          <w:rFonts w:ascii="Times New Roman" w:hAnsi="Times New Roman"/>
        </w:rPr>
      </w:pPr>
    </w:p>
    <w:p w:rsidR="00C760DE" w:rsidRPr="00981DA3" w:rsidRDefault="00C760DE" w:rsidP="00662485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</w:p>
    <w:sectPr w:rsidR="00C760DE" w:rsidRPr="00981DA3" w:rsidSect="00E466A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7A4" w:rsidRDefault="007C07A4" w:rsidP="00B84B88">
      <w:pPr>
        <w:spacing w:after="0" w:line="240" w:lineRule="auto"/>
      </w:pPr>
      <w:r>
        <w:separator/>
      </w:r>
    </w:p>
  </w:endnote>
  <w:endnote w:type="continuationSeparator" w:id="0">
    <w:p w:rsidR="007C07A4" w:rsidRDefault="007C07A4" w:rsidP="00B8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309676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E7BE2" w:rsidRPr="00E75844" w:rsidRDefault="002B06DA" w:rsidP="00E75844">
        <w:pPr>
          <w:pStyle w:val="slostrnky"/>
          <w:spacing w:line="240" w:lineRule="auto"/>
          <w:rPr>
            <w:rFonts w:ascii="Times New Roman" w:hAnsi="Times New Roman"/>
          </w:rPr>
        </w:pPr>
        <w:r w:rsidRPr="00E75844">
          <w:rPr>
            <w:rFonts w:ascii="Times New Roman" w:hAnsi="Times New Roman"/>
          </w:rPr>
          <w:fldChar w:fldCharType="begin"/>
        </w:r>
        <w:r w:rsidR="004E7BE2" w:rsidRPr="00E75844">
          <w:rPr>
            <w:rFonts w:ascii="Times New Roman" w:hAnsi="Times New Roman"/>
          </w:rPr>
          <w:instrText>PAGE   \* MERGEFORMAT</w:instrText>
        </w:r>
        <w:r w:rsidRPr="00E75844">
          <w:rPr>
            <w:rFonts w:ascii="Times New Roman" w:hAnsi="Times New Roman"/>
          </w:rPr>
          <w:fldChar w:fldCharType="separate"/>
        </w:r>
        <w:r w:rsidR="00C017F8">
          <w:rPr>
            <w:rFonts w:ascii="Times New Roman" w:hAnsi="Times New Roman"/>
            <w:noProof/>
          </w:rPr>
          <w:t>1</w:t>
        </w:r>
        <w:r w:rsidRPr="00E75844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7A4" w:rsidRDefault="007C07A4" w:rsidP="00B84B88">
      <w:pPr>
        <w:spacing w:after="0" w:line="240" w:lineRule="auto"/>
      </w:pPr>
      <w:r>
        <w:separator/>
      </w:r>
    </w:p>
  </w:footnote>
  <w:footnote w:type="continuationSeparator" w:id="0">
    <w:p w:rsidR="007C07A4" w:rsidRDefault="007C07A4" w:rsidP="00B84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BE2" w:rsidRPr="00A46560" w:rsidRDefault="00E37681" w:rsidP="00A46560">
    <w:pPr>
      <w:pStyle w:val="Zhlav"/>
      <w:spacing w:line="276" w:lineRule="auto"/>
      <w:rPr>
        <w:rFonts w:ascii="Times New Roman" w:hAnsi="Times New Roman"/>
      </w:rPr>
    </w:pPr>
    <w:r w:rsidRPr="00A46560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-188595</wp:posOffset>
          </wp:positionV>
          <wp:extent cx="1892300" cy="498475"/>
          <wp:effectExtent l="19050" t="0" r="0" b="0"/>
          <wp:wrapSquare wrapText="bothSides"/>
          <wp:docPr id="15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230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E7BE2" w:rsidRPr="00A46560" w:rsidRDefault="004E7BE2" w:rsidP="00A46560">
    <w:pPr>
      <w:pStyle w:val="Zhlav"/>
      <w:spacing w:line="276" w:lineRule="auto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2">
    <w:nsid w:val="11DB334D"/>
    <w:multiLevelType w:val="hybridMultilevel"/>
    <w:tmpl w:val="052846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064B2"/>
    <w:multiLevelType w:val="hybridMultilevel"/>
    <w:tmpl w:val="A84844A4"/>
    <w:lvl w:ilvl="0" w:tplc="D3282636">
      <w:start w:val="1"/>
      <w:numFmt w:val="bullet"/>
      <w:pStyle w:val="Odstavecseseznamempouze1rov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80292"/>
    <w:multiLevelType w:val="multilevel"/>
    <w:tmpl w:val="3556B3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1777B7"/>
    <w:multiLevelType w:val="hybridMultilevel"/>
    <w:tmpl w:val="143EFD80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6">
    <w:nsid w:val="37BB31FD"/>
    <w:multiLevelType w:val="hybridMultilevel"/>
    <w:tmpl w:val="ACB40604"/>
    <w:lvl w:ilvl="0" w:tplc="6386A6F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E5242"/>
    <w:multiLevelType w:val="hybridMultilevel"/>
    <w:tmpl w:val="8CBEC1AC"/>
    <w:lvl w:ilvl="0" w:tplc="1E343AD6">
      <w:start w:val="7"/>
      <w:numFmt w:val="bullet"/>
      <w:lvlText w:val="-"/>
      <w:lvlJc w:val="left"/>
      <w:pPr>
        <w:ind w:left="720" w:hanging="360"/>
      </w:pPr>
      <w:rPr>
        <w:rFonts w:ascii="Verdana" w:eastAsia="SimSu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424E78"/>
    <w:multiLevelType w:val="hybridMultilevel"/>
    <w:tmpl w:val="0A329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6C63EE"/>
    <w:multiLevelType w:val="hybridMultilevel"/>
    <w:tmpl w:val="DAD0E38A"/>
    <w:lvl w:ilvl="0" w:tplc="8F6CA5A2">
      <w:start w:val="1"/>
      <w:numFmt w:val="decimal"/>
      <w:pStyle w:val="OdstavecseseznamemII"/>
      <w:lvlText w:val="(%1.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75FA58E5"/>
    <w:multiLevelType w:val="hybridMultilevel"/>
    <w:tmpl w:val="0BA4ED9E"/>
    <w:lvl w:ilvl="0" w:tplc="28800A8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691DD3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2"/>
  </w:num>
  <w:num w:numId="6">
    <w:abstractNumId w:val="11"/>
  </w:num>
  <w:num w:numId="7">
    <w:abstractNumId w:val="6"/>
  </w:num>
  <w:num w:numId="8">
    <w:abstractNumId w:val="10"/>
  </w:num>
  <w:num w:numId="9">
    <w:abstractNumId w:val="9"/>
  </w:num>
  <w:num w:numId="10">
    <w:abstractNumId w:val="7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tr.Huptych">
    <w15:presenceInfo w15:providerId="None" w15:userId="Petr.Huptyc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855"/>
    <w:rsid w:val="0000597D"/>
    <w:rsid w:val="000249B6"/>
    <w:rsid w:val="000318D3"/>
    <w:rsid w:val="00053DD8"/>
    <w:rsid w:val="0006431E"/>
    <w:rsid w:val="000D3EB3"/>
    <w:rsid w:val="0014582A"/>
    <w:rsid w:val="001A1EFF"/>
    <w:rsid w:val="001A57E2"/>
    <w:rsid w:val="001A5ED4"/>
    <w:rsid w:val="001B2436"/>
    <w:rsid w:val="001C50D5"/>
    <w:rsid w:val="001C687E"/>
    <w:rsid w:val="001D40FC"/>
    <w:rsid w:val="001E2855"/>
    <w:rsid w:val="002110C9"/>
    <w:rsid w:val="002307B5"/>
    <w:rsid w:val="00237447"/>
    <w:rsid w:val="00291D10"/>
    <w:rsid w:val="002B06DA"/>
    <w:rsid w:val="002C0825"/>
    <w:rsid w:val="002D155D"/>
    <w:rsid w:val="002E537D"/>
    <w:rsid w:val="002E55A6"/>
    <w:rsid w:val="002E627E"/>
    <w:rsid w:val="00303E0C"/>
    <w:rsid w:val="00304247"/>
    <w:rsid w:val="00317CDC"/>
    <w:rsid w:val="0032774C"/>
    <w:rsid w:val="003379FC"/>
    <w:rsid w:val="0035388A"/>
    <w:rsid w:val="00360F2F"/>
    <w:rsid w:val="003A27B9"/>
    <w:rsid w:val="003B656D"/>
    <w:rsid w:val="003D31A6"/>
    <w:rsid w:val="003D351D"/>
    <w:rsid w:val="003E2D61"/>
    <w:rsid w:val="003E4F89"/>
    <w:rsid w:val="00412C34"/>
    <w:rsid w:val="004433EF"/>
    <w:rsid w:val="00450504"/>
    <w:rsid w:val="00452CBE"/>
    <w:rsid w:val="00494451"/>
    <w:rsid w:val="004B0043"/>
    <w:rsid w:val="004E5B9A"/>
    <w:rsid w:val="004E7BE2"/>
    <w:rsid w:val="00516B87"/>
    <w:rsid w:val="00520BF1"/>
    <w:rsid w:val="0052159B"/>
    <w:rsid w:val="005321EF"/>
    <w:rsid w:val="005337E8"/>
    <w:rsid w:val="00533E5A"/>
    <w:rsid w:val="00544BE8"/>
    <w:rsid w:val="00562032"/>
    <w:rsid w:val="005778B8"/>
    <w:rsid w:val="005A60DE"/>
    <w:rsid w:val="005A7874"/>
    <w:rsid w:val="00617941"/>
    <w:rsid w:val="00620F37"/>
    <w:rsid w:val="006376B0"/>
    <w:rsid w:val="00653CED"/>
    <w:rsid w:val="00662485"/>
    <w:rsid w:val="00672D06"/>
    <w:rsid w:val="00697670"/>
    <w:rsid w:val="006D16BC"/>
    <w:rsid w:val="006D7AF4"/>
    <w:rsid w:val="0072539E"/>
    <w:rsid w:val="00745E3E"/>
    <w:rsid w:val="007567EC"/>
    <w:rsid w:val="00772DC5"/>
    <w:rsid w:val="00791463"/>
    <w:rsid w:val="007B2E10"/>
    <w:rsid w:val="007C07A4"/>
    <w:rsid w:val="0081688C"/>
    <w:rsid w:val="008412D8"/>
    <w:rsid w:val="00863196"/>
    <w:rsid w:val="00891427"/>
    <w:rsid w:val="008A60BD"/>
    <w:rsid w:val="008B4FD5"/>
    <w:rsid w:val="008B7707"/>
    <w:rsid w:val="008C6482"/>
    <w:rsid w:val="008D584A"/>
    <w:rsid w:val="00937513"/>
    <w:rsid w:val="00955006"/>
    <w:rsid w:val="00975BF5"/>
    <w:rsid w:val="00981DA3"/>
    <w:rsid w:val="00987C9F"/>
    <w:rsid w:val="009C1E71"/>
    <w:rsid w:val="009E4970"/>
    <w:rsid w:val="009E4BD1"/>
    <w:rsid w:val="00A178C6"/>
    <w:rsid w:val="00A23A4E"/>
    <w:rsid w:val="00A3143B"/>
    <w:rsid w:val="00A378F8"/>
    <w:rsid w:val="00A45CF0"/>
    <w:rsid w:val="00A46560"/>
    <w:rsid w:val="00A74BF9"/>
    <w:rsid w:val="00AA16C7"/>
    <w:rsid w:val="00AA7A95"/>
    <w:rsid w:val="00AB6DBF"/>
    <w:rsid w:val="00AE15E9"/>
    <w:rsid w:val="00AF0557"/>
    <w:rsid w:val="00AF05AD"/>
    <w:rsid w:val="00AF09BC"/>
    <w:rsid w:val="00B2257D"/>
    <w:rsid w:val="00B6428B"/>
    <w:rsid w:val="00B66F19"/>
    <w:rsid w:val="00B7351A"/>
    <w:rsid w:val="00B74723"/>
    <w:rsid w:val="00B84B88"/>
    <w:rsid w:val="00C017F8"/>
    <w:rsid w:val="00C245AF"/>
    <w:rsid w:val="00C56B2A"/>
    <w:rsid w:val="00C75C16"/>
    <w:rsid w:val="00C760DE"/>
    <w:rsid w:val="00C8301E"/>
    <w:rsid w:val="00C8458E"/>
    <w:rsid w:val="00CB5F14"/>
    <w:rsid w:val="00CC269A"/>
    <w:rsid w:val="00CD2B6D"/>
    <w:rsid w:val="00CF56B9"/>
    <w:rsid w:val="00D23726"/>
    <w:rsid w:val="00D262BD"/>
    <w:rsid w:val="00D638ED"/>
    <w:rsid w:val="00D85552"/>
    <w:rsid w:val="00DD3C5B"/>
    <w:rsid w:val="00DF5B53"/>
    <w:rsid w:val="00E00C02"/>
    <w:rsid w:val="00E11388"/>
    <w:rsid w:val="00E14C52"/>
    <w:rsid w:val="00E268FA"/>
    <w:rsid w:val="00E37681"/>
    <w:rsid w:val="00E40214"/>
    <w:rsid w:val="00E466AE"/>
    <w:rsid w:val="00E565B6"/>
    <w:rsid w:val="00E75844"/>
    <w:rsid w:val="00E85FAA"/>
    <w:rsid w:val="00EE2F6A"/>
    <w:rsid w:val="00F16AD0"/>
    <w:rsid w:val="00F2010C"/>
    <w:rsid w:val="00F208C2"/>
    <w:rsid w:val="00F55A59"/>
    <w:rsid w:val="00F72449"/>
    <w:rsid w:val="00F8037D"/>
    <w:rsid w:val="00FA3EEA"/>
    <w:rsid w:val="00FC11A9"/>
    <w:rsid w:val="00FD7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2855"/>
    <w:pPr>
      <w:suppressAutoHyphens/>
      <w:spacing w:after="200" w:line="276" w:lineRule="auto"/>
    </w:pPr>
    <w:rPr>
      <w:rFonts w:ascii="Calibri" w:eastAsia="SimSun" w:hAnsi="Calibri" w:cs="Times New Roman"/>
      <w:lang w:eastAsia="ar-SA"/>
    </w:rPr>
  </w:style>
  <w:style w:type="paragraph" w:styleId="Nadpis1">
    <w:name w:val="heading 1"/>
    <w:basedOn w:val="Normln"/>
    <w:link w:val="Nadpis1Char"/>
    <w:uiPriority w:val="99"/>
    <w:qFormat/>
    <w:rsid w:val="00E40214"/>
    <w:pPr>
      <w:keepNext/>
      <w:keepLines/>
      <w:suppressAutoHyphens w:val="0"/>
      <w:spacing w:before="480" w:after="240" w:line="240" w:lineRule="auto"/>
      <w:jc w:val="both"/>
      <w:outlineLvl w:val="0"/>
    </w:pPr>
    <w:rPr>
      <w:rFonts w:ascii="Cambria" w:eastAsia="Times New Roman" w:hAnsi="Cambria" w:cs="Cambria"/>
      <w:b/>
      <w:bCs/>
      <w:color w:val="0070C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14"/>
    <w:pPr>
      <w:keepNext/>
      <w:keepLines/>
      <w:numPr>
        <w:ilvl w:val="1"/>
        <w:numId w:val="6"/>
      </w:numPr>
      <w:suppressAutoHyphens w:val="0"/>
      <w:spacing w:before="240" w:after="240" w:line="240" w:lineRule="auto"/>
      <w:jc w:val="both"/>
      <w:outlineLvl w:val="1"/>
    </w:pPr>
    <w:rPr>
      <w:rFonts w:ascii="Cambria" w:eastAsia="Times New Roman" w:hAnsi="Cambria" w:cs="Cambria"/>
      <w:b/>
      <w:bCs/>
      <w:color w:val="0070C0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E40214"/>
    <w:pPr>
      <w:keepNext/>
      <w:keepLines/>
      <w:numPr>
        <w:ilvl w:val="2"/>
        <w:numId w:val="6"/>
      </w:numPr>
      <w:suppressAutoHyphens w:val="0"/>
      <w:spacing w:before="200" w:after="120" w:line="240" w:lineRule="auto"/>
      <w:jc w:val="both"/>
      <w:outlineLvl w:val="2"/>
    </w:pPr>
    <w:rPr>
      <w:rFonts w:ascii="Cambria" w:eastAsia="Times New Roman" w:hAnsi="Cambria" w:cs="Cambria"/>
      <w:b/>
      <w:bCs/>
      <w:color w:val="0070C0"/>
      <w:sz w:val="20"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E40214"/>
    <w:pPr>
      <w:keepNext/>
      <w:keepLines/>
      <w:numPr>
        <w:ilvl w:val="3"/>
        <w:numId w:val="6"/>
      </w:numPr>
      <w:suppressAutoHyphens w:val="0"/>
      <w:spacing w:before="200" w:after="60" w:line="240" w:lineRule="auto"/>
      <w:jc w:val="both"/>
      <w:outlineLvl w:val="3"/>
    </w:pPr>
    <w:rPr>
      <w:rFonts w:ascii="Cambria" w:eastAsia="Times New Roman" w:hAnsi="Cambria" w:cs="Cambria"/>
      <w:b/>
      <w:bCs/>
      <w:i/>
      <w:iCs/>
      <w:color w:val="0070C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E40214"/>
    <w:pPr>
      <w:keepNext/>
      <w:keepLines/>
      <w:numPr>
        <w:ilvl w:val="4"/>
        <w:numId w:val="6"/>
      </w:numPr>
      <w:suppressAutoHyphens w:val="0"/>
      <w:spacing w:before="200" w:after="0" w:line="240" w:lineRule="auto"/>
      <w:jc w:val="both"/>
      <w:outlineLvl w:val="4"/>
    </w:pPr>
    <w:rPr>
      <w:rFonts w:ascii="Cambria" w:eastAsia="Times New Roman" w:hAnsi="Cambria" w:cs="Cambria"/>
      <w:color w:val="6E6E6E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14"/>
    <w:pPr>
      <w:keepNext/>
      <w:keepLines/>
      <w:numPr>
        <w:ilvl w:val="5"/>
        <w:numId w:val="6"/>
      </w:numPr>
      <w:suppressAutoHyphens w:val="0"/>
      <w:spacing w:before="200" w:after="0" w:line="240" w:lineRule="auto"/>
      <w:jc w:val="both"/>
      <w:outlineLvl w:val="5"/>
    </w:pPr>
    <w:rPr>
      <w:rFonts w:ascii="Cambria" w:eastAsia="Times New Roman" w:hAnsi="Cambria" w:cs="Cambria"/>
      <w:i/>
      <w:iCs/>
      <w:color w:val="6E6E6E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E40214"/>
    <w:pPr>
      <w:keepNext/>
      <w:keepLines/>
      <w:numPr>
        <w:ilvl w:val="6"/>
        <w:numId w:val="6"/>
      </w:numPr>
      <w:suppressAutoHyphens w:val="0"/>
      <w:spacing w:before="200" w:after="0" w:line="240" w:lineRule="auto"/>
      <w:jc w:val="both"/>
      <w:outlineLvl w:val="6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E40214"/>
    <w:pPr>
      <w:keepNext/>
      <w:keepLines/>
      <w:numPr>
        <w:ilvl w:val="7"/>
        <w:numId w:val="6"/>
      </w:numPr>
      <w:suppressAutoHyphens w:val="0"/>
      <w:spacing w:before="200" w:after="0" w:line="240" w:lineRule="auto"/>
      <w:jc w:val="both"/>
      <w:outlineLvl w:val="7"/>
    </w:pPr>
    <w:rPr>
      <w:rFonts w:ascii="Cambria" w:eastAsia="Times New Roman" w:hAnsi="Cambria" w:cs="Cambria"/>
      <w:color w:val="404040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E40214"/>
    <w:pPr>
      <w:keepNext/>
      <w:keepLines/>
      <w:numPr>
        <w:ilvl w:val="8"/>
        <w:numId w:val="6"/>
      </w:numPr>
      <w:suppressAutoHyphens w:val="0"/>
      <w:spacing w:before="200" w:after="0" w:line="240" w:lineRule="auto"/>
      <w:jc w:val="both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link w:val="ListParagraphChar"/>
    <w:uiPriority w:val="99"/>
    <w:rsid w:val="001E2855"/>
    <w:pPr>
      <w:ind w:left="720"/>
    </w:pPr>
  </w:style>
  <w:style w:type="paragraph" w:styleId="Odstavecseseznamem">
    <w:name w:val="List Paragraph"/>
    <w:aliases w:val="Odstavec_muj"/>
    <w:basedOn w:val="Normln"/>
    <w:link w:val="OdstavecseseznamemChar"/>
    <w:uiPriority w:val="99"/>
    <w:qFormat/>
    <w:rsid w:val="00B84B88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qFormat/>
    <w:rsid w:val="00B84B88"/>
    <w:pPr>
      <w:suppressAutoHyphens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B84B8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rsid w:val="00B84B88"/>
    <w:rPr>
      <w:rFonts w:cs="Times New Roman"/>
      <w:vertAlign w:val="superscript"/>
    </w:rPr>
  </w:style>
  <w:style w:type="character" w:customStyle="1" w:styleId="OdstavecseseznamemChar">
    <w:name w:val="Odstavec se seznamem Char"/>
    <w:aliases w:val="Odstavec_muj Char"/>
    <w:link w:val="Odstavecseseznamem"/>
    <w:uiPriority w:val="99"/>
    <w:rsid w:val="00B84B88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Odstavecseseznamem1"/>
    <w:uiPriority w:val="99"/>
    <w:locked/>
    <w:rsid w:val="00E40214"/>
    <w:rPr>
      <w:rFonts w:ascii="Calibri" w:eastAsia="SimSun" w:hAnsi="Calibri" w:cs="Times New Roman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E40214"/>
    <w:rPr>
      <w:rFonts w:ascii="Cambria" w:eastAsia="Times New Roman" w:hAnsi="Cambria" w:cs="Cambria"/>
      <w:b/>
      <w:bCs/>
      <w:color w:val="0070C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E40214"/>
    <w:rPr>
      <w:rFonts w:ascii="Cambria" w:eastAsia="Times New Roman" w:hAnsi="Cambria" w:cs="Cambria"/>
      <w:b/>
      <w:bCs/>
      <w:color w:val="0070C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E40214"/>
    <w:rPr>
      <w:rFonts w:ascii="Cambria" w:eastAsia="Times New Roman" w:hAnsi="Cambria" w:cs="Cambria"/>
      <w:b/>
      <w:bCs/>
      <w:color w:val="0070C0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E40214"/>
    <w:rPr>
      <w:rFonts w:ascii="Cambria" w:eastAsia="Times New Roman" w:hAnsi="Cambria" w:cs="Cambria"/>
      <w:b/>
      <w:bCs/>
      <w:i/>
      <w:iCs/>
      <w:color w:val="0070C0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9"/>
    <w:rsid w:val="00E40214"/>
    <w:rPr>
      <w:rFonts w:ascii="Cambria" w:eastAsia="Times New Roman" w:hAnsi="Cambria" w:cs="Cambria"/>
      <w:color w:val="6E6E6E"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E40214"/>
    <w:rPr>
      <w:rFonts w:ascii="Cambria" w:eastAsia="Times New Roman" w:hAnsi="Cambria" w:cs="Cambria"/>
      <w:i/>
      <w:iCs/>
      <w:color w:val="6E6E6E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E40214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7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7874"/>
    <w:rPr>
      <w:rFonts w:ascii="Tahoma" w:eastAsia="SimSu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376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76B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76B0"/>
    <w:rPr>
      <w:rFonts w:ascii="Calibri" w:eastAsia="SimSun" w:hAnsi="Calibri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76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76B0"/>
    <w:rPr>
      <w:rFonts w:ascii="Calibri" w:eastAsia="SimSun" w:hAnsi="Calibri" w:cs="Times New Roman"/>
      <w:b/>
      <w:bCs/>
      <w:sz w:val="20"/>
      <w:szCs w:val="20"/>
      <w:lang w:eastAsia="ar-SA"/>
    </w:rPr>
  </w:style>
  <w:style w:type="paragraph" w:customStyle="1" w:styleId="OdstavecseseznamemII">
    <w:name w:val="Odstavec se seznamem II"/>
    <w:basedOn w:val="Normln"/>
    <w:link w:val="OdstavecseseznamemIIChar"/>
    <w:qFormat/>
    <w:rsid w:val="002307B5"/>
    <w:pPr>
      <w:numPr>
        <w:numId w:val="9"/>
      </w:numPr>
      <w:suppressAutoHyphens w:val="0"/>
      <w:jc w:val="both"/>
    </w:pPr>
    <w:rPr>
      <w:rFonts w:ascii="Times New Roman" w:eastAsia="Calibri" w:hAnsi="Times New Roman"/>
      <w:lang w:eastAsia="en-US"/>
    </w:rPr>
  </w:style>
  <w:style w:type="character" w:customStyle="1" w:styleId="OdstavecseseznamemIIChar">
    <w:name w:val="Odstavec se seznamem II Char"/>
    <w:basedOn w:val="Standardnpsmoodstavce"/>
    <w:link w:val="OdstavecseseznamemII"/>
    <w:rsid w:val="002307B5"/>
    <w:rPr>
      <w:rFonts w:ascii="Times New Roman" w:eastAsia="Calibri" w:hAnsi="Times New Roman" w:cs="Times New Roman"/>
    </w:rPr>
  </w:style>
  <w:style w:type="paragraph" w:styleId="Revize">
    <w:name w:val="Revision"/>
    <w:hidden/>
    <w:uiPriority w:val="99"/>
    <w:semiHidden/>
    <w:rsid w:val="007567EC"/>
    <w:pPr>
      <w:spacing w:after="0" w:line="240" w:lineRule="auto"/>
    </w:pPr>
    <w:rPr>
      <w:rFonts w:ascii="Calibri" w:eastAsia="SimSun" w:hAnsi="Calibri" w:cs="Times New Roman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E7B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7BE2"/>
    <w:rPr>
      <w:rFonts w:ascii="Calibri" w:eastAsia="SimSun" w:hAnsi="Calibri" w:cs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E7B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7BE2"/>
    <w:rPr>
      <w:rFonts w:ascii="Calibri" w:eastAsia="SimSun" w:hAnsi="Calibri" w:cs="Times New Roman"/>
      <w:lang w:eastAsia="ar-SA"/>
    </w:rPr>
  </w:style>
  <w:style w:type="paragraph" w:customStyle="1" w:styleId="Nzev1">
    <w:name w:val="Název 1"/>
    <w:basedOn w:val="Normln"/>
    <w:link w:val="Nzev1Char"/>
    <w:qFormat/>
    <w:rsid w:val="004E7BE2"/>
    <w:pPr>
      <w:suppressAutoHyphens w:val="0"/>
      <w:spacing w:after="240"/>
      <w:jc w:val="both"/>
    </w:pPr>
    <w:rPr>
      <w:rFonts w:ascii="Times New Roman" w:eastAsia="Times New Roman" w:hAnsi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4E7BE2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4E7BE2"/>
    <w:pPr>
      <w:suppressAutoHyphens w:val="0"/>
      <w:spacing w:before="360" w:after="0"/>
      <w:jc w:val="center"/>
    </w:pPr>
    <w:rPr>
      <w:rFonts w:ascii="Times New Roman" w:eastAsia="Times New Roman" w:hAnsi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4E7BE2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4E7BE2"/>
    <w:pPr>
      <w:suppressAutoHyphens w:val="0"/>
      <w:spacing w:after="120"/>
      <w:jc w:val="center"/>
    </w:pPr>
    <w:rPr>
      <w:rFonts w:ascii="Times New Roman" w:eastAsia="Times New Roman" w:hAnsi="Times New Roman"/>
      <w:lang w:eastAsia="cs-CZ"/>
    </w:rPr>
  </w:style>
  <w:style w:type="character" w:customStyle="1" w:styleId="Nzev2Char">
    <w:name w:val="Název 2 Char"/>
    <w:basedOn w:val="Standardnpsmoodstavce"/>
    <w:link w:val="Nzev2"/>
    <w:rsid w:val="004E7BE2"/>
    <w:rPr>
      <w:rFonts w:ascii="Times New Roman" w:eastAsia="Times New Roman" w:hAnsi="Times New Roman" w:cs="Times New Roman"/>
      <w:lang w:eastAsia="cs-CZ"/>
    </w:rPr>
  </w:style>
  <w:style w:type="paragraph" w:customStyle="1" w:styleId="Odstavecseseznamempouze1rove">
    <w:name w:val="Odstavec se seznamem pouze 1 úroveň"/>
    <w:basedOn w:val="Odstavecseseznamem"/>
    <w:link w:val="Odstavecseseznamempouze1roveChar"/>
    <w:qFormat/>
    <w:rsid w:val="004E7BE2"/>
    <w:pPr>
      <w:numPr>
        <w:numId w:val="12"/>
      </w:numPr>
      <w:spacing w:after="0"/>
      <w:jc w:val="both"/>
    </w:pPr>
    <w:rPr>
      <w:rFonts w:ascii="Times New Roman" w:hAnsi="Times New Roman"/>
      <w:sz w:val="24"/>
      <w:szCs w:val="24"/>
    </w:rPr>
  </w:style>
  <w:style w:type="character" w:customStyle="1" w:styleId="Odstavecseseznamempouze1roveChar">
    <w:name w:val="Odstavec se seznamem pouze 1 úroveň Char"/>
    <w:basedOn w:val="OdstavecseseznamemChar"/>
    <w:link w:val="Odstavecseseznamempouze1rove"/>
    <w:rsid w:val="004E7BE2"/>
    <w:rPr>
      <w:rFonts w:ascii="Times New Roman" w:eastAsia="Calibri" w:hAnsi="Times New Roman" w:cs="Times New Roman"/>
      <w:sz w:val="24"/>
      <w:szCs w:val="24"/>
    </w:rPr>
  </w:style>
  <w:style w:type="paragraph" w:customStyle="1" w:styleId="slostrnky">
    <w:name w:val="číslo stránky"/>
    <w:basedOn w:val="Zpat"/>
    <w:link w:val="slostrnkyChar"/>
    <w:qFormat/>
    <w:rsid w:val="00A46560"/>
    <w:pPr>
      <w:spacing w:before="240" w:line="276" w:lineRule="auto"/>
      <w:jc w:val="center"/>
    </w:pPr>
  </w:style>
  <w:style w:type="character" w:customStyle="1" w:styleId="slostrnkyChar">
    <w:name w:val="číslo stránky Char"/>
    <w:basedOn w:val="ZpatChar"/>
    <w:link w:val="slostrnky"/>
    <w:rsid w:val="00A46560"/>
    <w:rPr>
      <w:rFonts w:ascii="Calibri" w:eastAsia="SimSun" w:hAnsi="Calibri" w:cs="Times New Roman"/>
      <w:lang w:eastAsia="ar-SA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20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2010C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2855"/>
    <w:pPr>
      <w:suppressAutoHyphens/>
      <w:spacing w:after="200" w:line="276" w:lineRule="auto"/>
    </w:pPr>
    <w:rPr>
      <w:rFonts w:ascii="Calibri" w:eastAsia="SimSun" w:hAnsi="Calibri" w:cs="Times New Roman"/>
      <w:lang w:eastAsia="ar-SA"/>
    </w:rPr>
  </w:style>
  <w:style w:type="paragraph" w:styleId="Nadpis1">
    <w:name w:val="heading 1"/>
    <w:basedOn w:val="Normln"/>
    <w:link w:val="Nadpis1Char"/>
    <w:uiPriority w:val="99"/>
    <w:qFormat/>
    <w:rsid w:val="00E40214"/>
    <w:pPr>
      <w:keepNext/>
      <w:keepLines/>
      <w:suppressAutoHyphens w:val="0"/>
      <w:spacing w:before="480" w:after="240" w:line="240" w:lineRule="auto"/>
      <w:jc w:val="both"/>
      <w:outlineLvl w:val="0"/>
    </w:pPr>
    <w:rPr>
      <w:rFonts w:ascii="Cambria" w:eastAsia="Times New Roman" w:hAnsi="Cambria" w:cs="Cambria"/>
      <w:b/>
      <w:bCs/>
      <w:color w:val="0070C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14"/>
    <w:pPr>
      <w:keepNext/>
      <w:keepLines/>
      <w:numPr>
        <w:ilvl w:val="1"/>
        <w:numId w:val="6"/>
      </w:numPr>
      <w:suppressAutoHyphens w:val="0"/>
      <w:spacing w:before="240" w:after="240" w:line="240" w:lineRule="auto"/>
      <w:jc w:val="both"/>
      <w:outlineLvl w:val="1"/>
    </w:pPr>
    <w:rPr>
      <w:rFonts w:ascii="Cambria" w:eastAsia="Times New Roman" w:hAnsi="Cambria" w:cs="Cambria"/>
      <w:b/>
      <w:bCs/>
      <w:color w:val="0070C0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E40214"/>
    <w:pPr>
      <w:keepNext/>
      <w:keepLines/>
      <w:numPr>
        <w:ilvl w:val="2"/>
        <w:numId w:val="6"/>
      </w:numPr>
      <w:suppressAutoHyphens w:val="0"/>
      <w:spacing w:before="200" w:after="120" w:line="240" w:lineRule="auto"/>
      <w:jc w:val="both"/>
      <w:outlineLvl w:val="2"/>
    </w:pPr>
    <w:rPr>
      <w:rFonts w:ascii="Cambria" w:eastAsia="Times New Roman" w:hAnsi="Cambria" w:cs="Cambria"/>
      <w:b/>
      <w:bCs/>
      <w:color w:val="0070C0"/>
      <w:sz w:val="20"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E40214"/>
    <w:pPr>
      <w:keepNext/>
      <w:keepLines/>
      <w:numPr>
        <w:ilvl w:val="3"/>
        <w:numId w:val="6"/>
      </w:numPr>
      <w:suppressAutoHyphens w:val="0"/>
      <w:spacing w:before="200" w:after="60" w:line="240" w:lineRule="auto"/>
      <w:jc w:val="both"/>
      <w:outlineLvl w:val="3"/>
    </w:pPr>
    <w:rPr>
      <w:rFonts w:ascii="Cambria" w:eastAsia="Times New Roman" w:hAnsi="Cambria" w:cs="Cambria"/>
      <w:b/>
      <w:bCs/>
      <w:i/>
      <w:iCs/>
      <w:color w:val="0070C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E40214"/>
    <w:pPr>
      <w:keepNext/>
      <w:keepLines/>
      <w:numPr>
        <w:ilvl w:val="4"/>
        <w:numId w:val="6"/>
      </w:numPr>
      <w:suppressAutoHyphens w:val="0"/>
      <w:spacing w:before="200" w:after="0" w:line="240" w:lineRule="auto"/>
      <w:jc w:val="both"/>
      <w:outlineLvl w:val="4"/>
    </w:pPr>
    <w:rPr>
      <w:rFonts w:ascii="Cambria" w:eastAsia="Times New Roman" w:hAnsi="Cambria" w:cs="Cambria"/>
      <w:color w:val="6E6E6E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14"/>
    <w:pPr>
      <w:keepNext/>
      <w:keepLines/>
      <w:numPr>
        <w:ilvl w:val="5"/>
        <w:numId w:val="6"/>
      </w:numPr>
      <w:suppressAutoHyphens w:val="0"/>
      <w:spacing w:before="200" w:after="0" w:line="240" w:lineRule="auto"/>
      <w:jc w:val="both"/>
      <w:outlineLvl w:val="5"/>
    </w:pPr>
    <w:rPr>
      <w:rFonts w:ascii="Cambria" w:eastAsia="Times New Roman" w:hAnsi="Cambria" w:cs="Cambria"/>
      <w:i/>
      <w:iCs/>
      <w:color w:val="6E6E6E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E40214"/>
    <w:pPr>
      <w:keepNext/>
      <w:keepLines/>
      <w:numPr>
        <w:ilvl w:val="6"/>
        <w:numId w:val="6"/>
      </w:numPr>
      <w:suppressAutoHyphens w:val="0"/>
      <w:spacing w:before="200" w:after="0" w:line="240" w:lineRule="auto"/>
      <w:jc w:val="both"/>
      <w:outlineLvl w:val="6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E40214"/>
    <w:pPr>
      <w:keepNext/>
      <w:keepLines/>
      <w:numPr>
        <w:ilvl w:val="7"/>
        <w:numId w:val="6"/>
      </w:numPr>
      <w:suppressAutoHyphens w:val="0"/>
      <w:spacing w:before="200" w:after="0" w:line="240" w:lineRule="auto"/>
      <w:jc w:val="both"/>
      <w:outlineLvl w:val="7"/>
    </w:pPr>
    <w:rPr>
      <w:rFonts w:ascii="Cambria" w:eastAsia="Times New Roman" w:hAnsi="Cambria" w:cs="Cambria"/>
      <w:color w:val="404040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E40214"/>
    <w:pPr>
      <w:keepNext/>
      <w:keepLines/>
      <w:numPr>
        <w:ilvl w:val="8"/>
        <w:numId w:val="6"/>
      </w:numPr>
      <w:suppressAutoHyphens w:val="0"/>
      <w:spacing w:before="200" w:after="0" w:line="240" w:lineRule="auto"/>
      <w:jc w:val="both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link w:val="ListParagraphChar"/>
    <w:uiPriority w:val="99"/>
    <w:rsid w:val="001E2855"/>
    <w:pPr>
      <w:ind w:left="720"/>
    </w:pPr>
  </w:style>
  <w:style w:type="paragraph" w:styleId="Odstavecseseznamem">
    <w:name w:val="List Paragraph"/>
    <w:aliases w:val="Odstavec_muj"/>
    <w:basedOn w:val="Normln"/>
    <w:link w:val="OdstavecseseznamemChar"/>
    <w:uiPriority w:val="99"/>
    <w:qFormat/>
    <w:rsid w:val="00B84B88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qFormat/>
    <w:rsid w:val="00B84B88"/>
    <w:pPr>
      <w:suppressAutoHyphens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B84B8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rsid w:val="00B84B88"/>
    <w:rPr>
      <w:rFonts w:cs="Times New Roman"/>
      <w:vertAlign w:val="superscript"/>
    </w:rPr>
  </w:style>
  <w:style w:type="character" w:customStyle="1" w:styleId="OdstavecseseznamemChar">
    <w:name w:val="Odstavec se seznamem Char"/>
    <w:aliases w:val="Odstavec_muj Char"/>
    <w:link w:val="Odstavecseseznamem"/>
    <w:uiPriority w:val="99"/>
    <w:rsid w:val="00B84B88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Odstavecseseznamem1"/>
    <w:uiPriority w:val="99"/>
    <w:locked/>
    <w:rsid w:val="00E40214"/>
    <w:rPr>
      <w:rFonts w:ascii="Calibri" w:eastAsia="SimSun" w:hAnsi="Calibri" w:cs="Times New Roman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E40214"/>
    <w:rPr>
      <w:rFonts w:ascii="Cambria" w:eastAsia="Times New Roman" w:hAnsi="Cambria" w:cs="Cambria"/>
      <w:b/>
      <w:bCs/>
      <w:color w:val="0070C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E40214"/>
    <w:rPr>
      <w:rFonts w:ascii="Cambria" w:eastAsia="Times New Roman" w:hAnsi="Cambria" w:cs="Cambria"/>
      <w:b/>
      <w:bCs/>
      <w:color w:val="0070C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E40214"/>
    <w:rPr>
      <w:rFonts w:ascii="Cambria" w:eastAsia="Times New Roman" w:hAnsi="Cambria" w:cs="Cambria"/>
      <w:b/>
      <w:bCs/>
      <w:color w:val="0070C0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E40214"/>
    <w:rPr>
      <w:rFonts w:ascii="Cambria" w:eastAsia="Times New Roman" w:hAnsi="Cambria" w:cs="Cambria"/>
      <w:b/>
      <w:bCs/>
      <w:i/>
      <w:iCs/>
      <w:color w:val="0070C0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9"/>
    <w:rsid w:val="00E40214"/>
    <w:rPr>
      <w:rFonts w:ascii="Cambria" w:eastAsia="Times New Roman" w:hAnsi="Cambria" w:cs="Cambria"/>
      <w:color w:val="6E6E6E"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E40214"/>
    <w:rPr>
      <w:rFonts w:ascii="Cambria" w:eastAsia="Times New Roman" w:hAnsi="Cambria" w:cs="Cambria"/>
      <w:i/>
      <w:iCs/>
      <w:color w:val="6E6E6E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E40214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7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7874"/>
    <w:rPr>
      <w:rFonts w:ascii="Tahoma" w:eastAsia="SimSu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376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76B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76B0"/>
    <w:rPr>
      <w:rFonts w:ascii="Calibri" w:eastAsia="SimSun" w:hAnsi="Calibri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76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76B0"/>
    <w:rPr>
      <w:rFonts w:ascii="Calibri" w:eastAsia="SimSun" w:hAnsi="Calibri" w:cs="Times New Roman"/>
      <w:b/>
      <w:bCs/>
      <w:sz w:val="20"/>
      <w:szCs w:val="20"/>
      <w:lang w:eastAsia="ar-SA"/>
    </w:rPr>
  </w:style>
  <w:style w:type="paragraph" w:customStyle="1" w:styleId="OdstavecseseznamemII">
    <w:name w:val="Odstavec se seznamem II"/>
    <w:basedOn w:val="Normln"/>
    <w:link w:val="OdstavecseseznamemIIChar"/>
    <w:qFormat/>
    <w:rsid w:val="002307B5"/>
    <w:pPr>
      <w:numPr>
        <w:numId w:val="9"/>
      </w:numPr>
      <w:suppressAutoHyphens w:val="0"/>
      <w:jc w:val="both"/>
    </w:pPr>
    <w:rPr>
      <w:rFonts w:ascii="Times New Roman" w:eastAsia="Calibri" w:hAnsi="Times New Roman"/>
      <w:lang w:eastAsia="en-US"/>
    </w:rPr>
  </w:style>
  <w:style w:type="character" w:customStyle="1" w:styleId="OdstavecseseznamemIIChar">
    <w:name w:val="Odstavec se seznamem II Char"/>
    <w:basedOn w:val="Standardnpsmoodstavce"/>
    <w:link w:val="OdstavecseseznamemII"/>
    <w:rsid w:val="002307B5"/>
    <w:rPr>
      <w:rFonts w:ascii="Times New Roman" w:eastAsia="Calibri" w:hAnsi="Times New Roman" w:cs="Times New Roman"/>
    </w:rPr>
  </w:style>
  <w:style w:type="paragraph" w:styleId="Revize">
    <w:name w:val="Revision"/>
    <w:hidden/>
    <w:uiPriority w:val="99"/>
    <w:semiHidden/>
    <w:rsid w:val="007567EC"/>
    <w:pPr>
      <w:spacing w:after="0" w:line="240" w:lineRule="auto"/>
    </w:pPr>
    <w:rPr>
      <w:rFonts w:ascii="Calibri" w:eastAsia="SimSun" w:hAnsi="Calibri" w:cs="Times New Roman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E7B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7BE2"/>
    <w:rPr>
      <w:rFonts w:ascii="Calibri" w:eastAsia="SimSun" w:hAnsi="Calibri" w:cs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E7B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7BE2"/>
    <w:rPr>
      <w:rFonts w:ascii="Calibri" w:eastAsia="SimSun" w:hAnsi="Calibri" w:cs="Times New Roman"/>
      <w:lang w:eastAsia="ar-SA"/>
    </w:rPr>
  </w:style>
  <w:style w:type="paragraph" w:customStyle="1" w:styleId="Nzev1">
    <w:name w:val="Název 1"/>
    <w:basedOn w:val="Normln"/>
    <w:link w:val="Nzev1Char"/>
    <w:qFormat/>
    <w:rsid w:val="004E7BE2"/>
    <w:pPr>
      <w:suppressAutoHyphens w:val="0"/>
      <w:spacing w:after="240"/>
      <w:jc w:val="both"/>
    </w:pPr>
    <w:rPr>
      <w:rFonts w:ascii="Times New Roman" w:eastAsia="Times New Roman" w:hAnsi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4E7BE2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4E7BE2"/>
    <w:pPr>
      <w:suppressAutoHyphens w:val="0"/>
      <w:spacing w:before="360" w:after="0"/>
      <w:jc w:val="center"/>
    </w:pPr>
    <w:rPr>
      <w:rFonts w:ascii="Times New Roman" w:eastAsia="Times New Roman" w:hAnsi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4E7BE2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4E7BE2"/>
    <w:pPr>
      <w:suppressAutoHyphens w:val="0"/>
      <w:spacing w:after="120"/>
      <w:jc w:val="center"/>
    </w:pPr>
    <w:rPr>
      <w:rFonts w:ascii="Times New Roman" w:eastAsia="Times New Roman" w:hAnsi="Times New Roman"/>
      <w:lang w:eastAsia="cs-CZ"/>
    </w:rPr>
  </w:style>
  <w:style w:type="character" w:customStyle="1" w:styleId="Nzev2Char">
    <w:name w:val="Název 2 Char"/>
    <w:basedOn w:val="Standardnpsmoodstavce"/>
    <w:link w:val="Nzev2"/>
    <w:rsid w:val="004E7BE2"/>
    <w:rPr>
      <w:rFonts w:ascii="Times New Roman" w:eastAsia="Times New Roman" w:hAnsi="Times New Roman" w:cs="Times New Roman"/>
      <w:lang w:eastAsia="cs-CZ"/>
    </w:rPr>
  </w:style>
  <w:style w:type="paragraph" w:customStyle="1" w:styleId="Odstavecseseznamempouze1rove">
    <w:name w:val="Odstavec se seznamem pouze 1 úroveň"/>
    <w:basedOn w:val="Odstavecseseznamem"/>
    <w:link w:val="Odstavecseseznamempouze1roveChar"/>
    <w:qFormat/>
    <w:rsid w:val="004E7BE2"/>
    <w:pPr>
      <w:numPr>
        <w:numId w:val="12"/>
      </w:numPr>
      <w:spacing w:after="0"/>
      <w:jc w:val="both"/>
    </w:pPr>
    <w:rPr>
      <w:rFonts w:ascii="Times New Roman" w:hAnsi="Times New Roman"/>
      <w:sz w:val="24"/>
      <w:szCs w:val="24"/>
    </w:rPr>
  </w:style>
  <w:style w:type="character" w:customStyle="1" w:styleId="Odstavecseseznamempouze1roveChar">
    <w:name w:val="Odstavec se seznamem pouze 1 úroveň Char"/>
    <w:basedOn w:val="OdstavecseseznamemChar"/>
    <w:link w:val="Odstavecseseznamempouze1rove"/>
    <w:rsid w:val="004E7BE2"/>
    <w:rPr>
      <w:rFonts w:ascii="Times New Roman" w:eastAsia="Calibri" w:hAnsi="Times New Roman" w:cs="Times New Roman"/>
      <w:sz w:val="24"/>
      <w:szCs w:val="24"/>
    </w:rPr>
  </w:style>
  <w:style w:type="paragraph" w:customStyle="1" w:styleId="slostrnky">
    <w:name w:val="číslo stránky"/>
    <w:basedOn w:val="Zpat"/>
    <w:link w:val="slostrnkyChar"/>
    <w:qFormat/>
    <w:rsid w:val="00A46560"/>
    <w:pPr>
      <w:spacing w:before="240" w:line="276" w:lineRule="auto"/>
      <w:jc w:val="center"/>
    </w:pPr>
  </w:style>
  <w:style w:type="character" w:customStyle="1" w:styleId="slostrnkyChar">
    <w:name w:val="číslo stránky Char"/>
    <w:basedOn w:val="ZpatChar"/>
    <w:link w:val="slostrnky"/>
    <w:rsid w:val="00A46560"/>
    <w:rPr>
      <w:rFonts w:ascii="Calibri" w:eastAsia="SimSun" w:hAnsi="Calibri" w:cs="Times New Roman"/>
      <w:lang w:eastAsia="ar-SA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20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2010C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0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0D3C8-0F76-492D-BD9B-6D01230F0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Petr.Huptych</dc:creator>
  <cp:lastModifiedBy>Jahodová Jitka</cp:lastModifiedBy>
  <cp:revision>13</cp:revision>
  <dcterms:created xsi:type="dcterms:W3CDTF">2017-11-20T14:44:00Z</dcterms:created>
  <dcterms:modified xsi:type="dcterms:W3CDTF">2018-04-06T08:37:00Z</dcterms:modified>
</cp:coreProperties>
</file>