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9B34C" w14:textId="3D884B0D" w:rsidR="00244B9A" w:rsidRPr="00244B9A" w:rsidRDefault="00244B9A" w:rsidP="00244B9A">
      <w:pPr>
        <w:rPr>
          <w:b/>
          <w:bCs/>
          <w:sz w:val="32"/>
          <w:szCs w:val="32"/>
          <w:u w:val="single"/>
        </w:rPr>
      </w:pPr>
      <w:r w:rsidRPr="00244B9A">
        <w:rPr>
          <w:b/>
          <w:bCs/>
          <w:sz w:val="32"/>
          <w:szCs w:val="32"/>
          <w:u w:val="single"/>
        </w:rPr>
        <w:t>Záznam z pracovního setkání partnerů projektu</w:t>
      </w:r>
      <w:r>
        <w:rPr>
          <w:b/>
          <w:bCs/>
          <w:sz w:val="32"/>
          <w:szCs w:val="32"/>
          <w:u w:val="single"/>
        </w:rPr>
        <w:t xml:space="preserve"> </w:t>
      </w:r>
      <w:r w:rsidRPr="00244B9A">
        <w:rPr>
          <w:b/>
          <w:bCs/>
          <w:i/>
          <w:sz w:val="32"/>
          <w:szCs w:val="32"/>
          <w:u w:val="single"/>
        </w:rPr>
        <w:t>„Agentura pro sociální začleňování jako inovační aktér politiky sociálního začleňování“</w:t>
      </w:r>
      <w:r w:rsidRPr="00244B9A">
        <w:rPr>
          <w:b/>
          <w:bCs/>
          <w:sz w:val="32"/>
          <w:szCs w:val="32"/>
          <w:u w:val="single"/>
        </w:rPr>
        <w:t xml:space="preserve"> ze dne 29.11. </w:t>
      </w:r>
    </w:p>
    <w:p w14:paraId="6970C9C9" w14:textId="178EFF4F" w:rsidR="00D05D1E" w:rsidRPr="00D05D1E" w:rsidRDefault="00D05D1E">
      <w:pPr>
        <w:rPr>
          <w:b/>
        </w:rPr>
      </w:pPr>
      <w:r w:rsidRPr="00D05D1E">
        <w:rPr>
          <w:b/>
        </w:rPr>
        <w:t>Úvod – Podněty z představovacího kolečka – Podněty z diskuze: problémy a inspirace – Poznámky k monitoringu – Souhrnně podněty k další práci</w:t>
      </w:r>
    </w:p>
    <w:p w14:paraId="0C5E5AEB" w14:textId="77777777" w:rsidR="00244B9A" w:rsidRPr="00E71681" w:rsidRDefault="00244B9A" w:rsidP="00244B9A">
      <w:pPr>
        <w:rPr>
          <w:b/>
          <w:bCs/>
          <w:u w:val="single"/>
        </w:rPr>
      </w:pPr>
    </w:p>
    <w:p w14:paraId="2A8777A4" w14:textId="58EE933C" w:rsidR="001F61B4" w:rsidRPr="00D05D1E" w:rsidRDefault="001F61B4">
      <w:pPr>
        <w:rPr>
          <w:b/>
          <w:i/>
          <w:sz w:val="28"/>
          <w:szCs w:val="28"/>
        </w:rPr>
      </w:pPr>
      <w:r w:rsidRPr="00244B9A">
        <w:rPr>
          <w:b/>
          <w:sz w:val="28"/>
          <w:szCs w:val="28"/>
        </w:rPr>
        <w:t>Úvod</w:t>
      </w:r>
      <w:r w:rsidRPr="00D05D1E">
        <w:rPr>
          <w:b/>
          <w:sz w:val="28"/>
          <w:szCs w:val="28"/>
        </w:rPr>
        <w:t xml:space="preserve"> </w:t>
      </w:r>
    </w:p>
    <w:p w14:paraId="0D2CB8E1" w14:textId="64E54E84" w:rsidR="00244B9A" w:rsidRDefault="00244B9A" w:rsidP="00244B9A">
      <w:r>
        <w:t>Úvodní slovo Roman Matoušek, vedoucí oddělení inovací a tvorby sociálních politik OSZ MMR</w:t>
      </w:r>
    </w:p>
    <w:p w14:paraId="07BD34AF" w14:textId="01EC955B" w:rsidR="00244B9A" w:rsidRDefault="00244B9A" w:rsidP="00244B9A">
      <w:r>
        <w:t>Setkání partnerů projektu je specificky zaměřené na téma předčasných odchodů ze vzdělávání, které je jednou z priorit schvalované Strategie sociálního začleňování Libereckého kraje a je považováno za významný problém i u dalších partnerů, a to z celé řady důvodů:</w:t>
      </w:r>
    </w:p>
    <w:p w14:paraId="009ACB3F" w14:textId="77777777" w:rsidR="00244B9A" w:rsidRDefault="00244B9A" w:rsidP="00244B9A">
      <w:pPr>
        <w:pStyle w:val="Odstavecseseznamem"/>
        <w:numPr>
          <w:ilvl w:val="0"/>
          <w:numId w:val="4"/>
        </w:numPr>
      </w:pPr>
      <w:r>
        <w:t>Předčasné odchody jsou mechanizmem mezigeneračního přenosu sociálního vyloučení</w:t>
      </w:r>
    </w:p>
    <w:p w14:paraId="4D73EB6B" w14:textId="77777777" w:rsidR="00244B9A" w:rsidRDefault="00244B9A" w:rsidP="00244B9A">
      <w:pPr>
        <w:pStyle w:val="Odstavecseseznamem"/>
        <w:numPr>
          <w:ilvl w:val="0"/>
          <w:numId w:val="4"/>
        </w:numPr>
      </w:pPr>
      <w:r>
        <w:t>Představují velké finanční dopady pro veřejné rozpočty (zhruba 2 – 2,5 mil. Kč v dnešních cenách za pracovní život) i pro osoby, které ze vzdělání odejdou (zhruba ve stejné výši)</w:t>
      </w:r>
    </w:p>
    <w:p w14:paraId="731B3A8E" w14:textId="77777777" w:rsidR="00244B9A" w:rsidRDefault="00244B9A" w:rsidP="00244B9A">
      <w:pPr>
        <w:pStyle w:val="Odstavecseseznamem"/>
        <w:numPr>
          <w:ilvl w:val="0"/>
          <w:numId w:val="4"/>
        </w:numPr>
      </w:pPr>
      <w:r>
        <w:t>Na rozdíl od ostatních indikátorů sociálního vyloučení v posledních letech nedocházelo k poklesu</w:t>
      </w:r>
    </w:p>
    <w:p w14:paraId="76A23CA3" w14:textId="1FB60692" w:rsidR="00244B9A" w:rsidRDefault="00244B9A" w:rsidP="00244B9A">
      <w:pPr>
        <w:pStyle w:val="Odstavecseseznamem"/>
        <w:numPr>
          <w:ilvl w:val="0"/>
          <w:numId w:val="4"/>
        </w:numPr>
      </w:pPr>
      <w:r>
        <w:t>Ve věkové skupině 18-24 let došlo k mírnému nárůstu na celostátní úrovni, v Ústeckém a Karlovarském kraji se dokonce dostal výrazně nad 10% cíl EU k roku 2020</w:t>
      </w:r>
    </w:p>
    <w:p w14:paraId="48FD3E83" w14:textId="77777777" w:rsidR="00244B9A" w:rsidRDefault="00244B9A" w:rsidP="00244B9A">
      <w:pPr>
        <w:pStyle w:val="Odstavecseseznamem"/>
        <w:numPr>
          <w:ilvl w:val="0"/>
          <w:numId w:val="4"/>
        </w:numPr>
      </w:pPr>
      <w:r>
        <w:t>Dlouhodobě neklesá ani podíl žáků, kteří splní povinnou školní docházku v běžných třídách ZŠ bez získání základního vzdělání</w:t>
      </w:r>
    </w:p>
    <w:p w14:paraId="365406D3" w14:textId="77777777" w:rsidR="00244B9A" w:rsidRDefault="00244B9A" w:rsidP="00244B9A">
      <w:pPr>
        <w:pStyle w:val="Odstavecseseznamem"/>
        <w:numPr>
          <w:ilvl w:val="0"/>
          <w:numId w:val="4"/>
        </w:numPr>
      </w:pPr>
      <w:r>
        <w:t xml:space="preserve">Řešení předčasných odchodů vyžaduje širokou spolupráci </w:t>
      </w:r>
    </w:p>
    <w:p w14:paraId="26A5DE87" w14:textId="3DB7AA5F" w:rsidR="00D05D1E" w:rsidRDefault="00D05D1E">
      <w:pPr>
        <w:rPr>
          <w:b/>
          <w:sz w:val="28"/>
          <w:szCs w:val="28"/>
        </w:rPr>
      </w:pPr>
    </w:p>
    <w:p w14:paraId="05055286" w14:textId="16B130B2" w:rsidR="001F61B4" w:rsidRPr="00D05D1E" w:rsidRDefault="001F61B4">
      <w:pPr>
        <w:rPr>
          <w:b/>
          <w:sz w:val="28"/>
          <w:szCs w:val="28"/>
        </w:rPr>
      </w:pPr>
      <w:r w:rsidRPr="00D05D1E">
        <w:rPr>
          <w:b/>
          <w:sz w:val="28"/>
          <w:szCs w:val="28"/>
        </w:rPr>
        <w:t>Podněty z představovacího kolečka:</w:t>
      </w:r>
    </w:p>
    <w:p w14:paraId="026CF1F9" w14:textId="7F93BA8B" w:rsidR="001F61B4" w:rsidRDefault="001F61B4" w:rsidP="001F61B4">
      <w:pPr>
        <w:pStyle w:val="Odstavecseseznamem"/>
        <w:numPr>
          <w:ilvl w:val="0"/>
          <w:numId w:val="1"/>
        </w:numPr>
      </w:pPr>
      <w:r>
        <w:t xml:space="preserve">Spolupráce s ÚP – školy i </w:t>
      </w:r>
      <w:proofErr w:type="spellStart"/>
      <w:r>
        <w:t>SoS</w:t>
      </w:r>
      <w:proofErr w:type="spellEnd"/>
      <w:r w:rsidR="00802A64">
        <w:t xml:space="preserve"> – je nedostačující a zároveň důležitá – jak by se dala navázat, prohloubit?</w:t>
      </w:r>
    </w:p>
    <w:p w14:paraId="65B8DE85" w14:textId="5B24E177" w:rsidR="001F61B4" w:rsidRDefault="001F61B4" w:rsidP="001F61B4">
      <w:pPr>
        <w:pStyle w:val="Odstavecseseznamem"/>
        <w:numPr>
          <w:ilvl w:val="0"/>
          <w:numId w:val="1"/>
        </w:numPr>
      </w:pPr>
      <w:r>
        <w:t>Fenomén přehlašování žáků v rámci 1 města do 1 školy</w:t>
      </w:r>
      <w:r w:rsidR="00802A64">
        <w:t xml:space="preserve"> (a vůbec přesouvání </w:t>
      </w:r>
      <w:r w:rsidR="00ED271C">
        <w:t>dětí do rodiči vybraných škol)</w:t>
      </w:r>
      <w:r w:rsidR="00802A64">
        <w:t xml:space="preserve"> je zásadním problémem</w:t>
      </w:r>
    </w:p>
    <w:p w14:paraId="3395D619" w14:textId="2A8E7E9B" w:rsidR="001F61B4" w:rsidRDefault="001F61B4" w:rsidP="001F61B4">
      <w:pPr>
        <w:pStyle w:val="Odstavecseseznamem"/>
        <w:numPr>
          <w:ilvl w:val="0"/>
          <w:numId w:val="1"/>
        </w:numPr>
      </w:pPr>
      <w:r>
        <w:t>Předčasné odchody přes 10</w:t>
      </w:r>
      <w:r w:rsidR="00B9628E">
        <w:t xml:space="preserve"> </w:t>
      </w:r>
      <w:r>
        <w:t xml:space="preserve">% žáků </w:t>
      </w:r>
      <w:r w:rsidR="00802A64">
        <w:t>jsou</w:t>
      </w:r>
      <w:r>
        <w:t xml:space="preserve"> nad hrani</w:t>
      </w:r>
      <w:r w:rsidR="00802A64">
        <w:t xml:space="preserve">cí danou EU strategií snižování </w:t>
      </w:r>
      <w:r>
        <w:t>do 2020</w:t>
      </w:r>
    </w:p>
    <w:p w14:paraId="06CF132F" w14:textId="7C08443C" w:rsidR="001F61B4" w:rsidRDefault="001F61B4" w:rsidP="001F61B4">
      <w:pPr>
        <w:pStyle w:val="Odstavecseseznamem"/>
        <w:numPr>
          <w:ilvl w:val="0"/>
          <w:numId w:val="1"/>
        </w:numPr>
      </w:pPr>
      <w:r>
        <w:t>Předluženost, migrace</w:t>
      </w:r>
      <w:r w:rsidR="0013488E">
        <w:t xml:space="preserve">, bydlení </w:t>
      </w:r>
      <w:r w:rsidR="00802A64">
        <w:t>mají výrazný</w:t>
      </w:r>
      <w:r w:rsidR="0013488E">
        <w:t xml:space="preserve"> vliv na školní neúspěšnost</w:t>
      </w:r>
    </w:p>
    <w:p w14:paraId="6E1A02B7" w14:textId="205C8C6D" w:rsidR="0013488E" w:rsidRDefault="0013488E" w:rsidP="001F61B4">
      <w:pPr>
        <w:pStyle w:val="Odstavecseseznamem"/>
        <w:numPr>
          <w:ilvl w:val="0"/>
          <w:numId w:val="1"/>
        </w:numPr>
      </w:pPr>
      <w:r>
        <w:t xml:space="preserve">Žáci, kteří se často stěhují – </w:t>
      </w:r>
      <w:r w:rsidR="00802A64">
        <w:t>potenciálně riziková situace a zároveň jejich podpora a</w:t>
      </w:r>
      <w:r>
        <w:t xml:space="preserve"> sledování jejich školní úspěšnosti</w:t>
      </w:r>
      <w:r w:rsidR="00802A64">
        <w:t xml:space="preserve"> jsou obtížnější – jak na to?</w:t>
      </w:r>
    </w:p>
    <w:p w14:paraId="2282A8D9" w14:textId="11C611AE" w:rsidR="0013488E" w:rsidRDefault="0013488E" w:rsidP="001F61B4">
      <w:pPr>
        <w:pStyle w:val="Odstavecseseznamem"/>
        <w:numPr>
          <w:ilvl w:val="0"/>
          <w:numId w:val="1"/>
        </w:numPr>
      </w:pPr>
      <w:r>
        <w:t>Kvalita vzdělávání x třída s vyšším počtem vyloučených žáků</w:t>
      </w:r>
      <w:r w:rsidR="00802A64">
        <w:t xml:space="preserve"> je další zásadní problém v některých lokalitách</w:t>
      </w:r>
    </w:p>
    <w:p w14:paraId="3DE3A91C" w14:textId="07837001" w:rsidR="0013488E" w:rsidRDefault="0013488E" w:rsidP="001F61B4">
      <w:pPr>
        <w:pStyle w:val="Odstavecseseznamem"/>
        <w:numPr>
          <w:ilvl w:val="0"/>
          <w:numId w:val="1"/>
        </w:numPr>
      </w:pPr>
      <w:r>
        <w:t xml:space="preserve">Napojování sociální práce (dále SP) a sociálních služeb (dále </w:t>
      </w:r>
      <w:proofErr w:type="spellStart"/>
      <w:r>
        <w:t>SoS</w:t>
      </w:r>
      <w:proofErr w:type="spellEnd"/>
      <w:r>
        <w:t>) na školskou odbornou práci</w:t>
      </w:r>
      <w:r w:rsidR="00802A64">
        <w:t xml:space="preserve"> je zásadní a systémově neukotvené – potřebujeme ho rozvíjet</w:t>
      </w:r>
    </w:p>
    <w:p w14:paraId="40FB554D" w14:textId="04D0CDD9" w:rsidR="0013488E" w:rsidRDefault="0013488E" w:rsidP="001F61B4">
      <w:pPr>
        <w:pStyle w:val="Odstavecseseznamem"/>
        <w:numPr>
          <w:ilvl w:val="0"/>
          <w:numId w:val="1"/>
        </w:numPr>
      </w:pPr>
      <w:r>
        <w:t xml:space="preserve">Inovace v zaměstnanosti a </w:t>
      </w:r>
      <w:proofErr w:type="spellStart"/>
      <w:r>
        <w:t>seberozvoji</w:t>
      </w:r>
      <w:proofErr w:type="spellEnd"/>
      <w:r>
        <w:t xml:space="preserve"> mladých – </w:t>
      </w:r>
      <w:r w:rsidR="00802A64">
        <w:t>využití programů</w:t>
      </w:r>
      <w:r>
        <w:t xml:space="preserve"> Erasmu a Evropského sboru solidarity</w:t>
      </w:r>
    </w:p>
    <w:p w14:paraId="7B858978" w14:textId="310E485A" w:rsidR="0013488E" w:rsidRDefault="0013488E" w:rsidP="001F61B4">
      <w:pPr>
        <w:pStyle w:val="Odstavecseseznamem"/>
        <w:numPr>
          <w:ilvl w:val="0"/>
          <w:numId w:val="1"/>
        </w:numPr>
      </w:pPr>
      <w:r>
        <w:t xml:space="preserve">Chybějící </w:t>
      </w:r>
      <w:r w:rsidR="00802A64">
        <w:t>systém spolupráce mezi SP a sociálními pedagogy</w:t>
      </w:r>
      <w:r>
        <w:t xml:space="preserve"> na školách a SP na obcích II. a III.</w:t>
      </w:r>
      <w:r w:rsidR="00802A64">
        <w:t xml:space="preserve"> T</w:t>
      </w:r>
      <w:r>
        <w:t>ypu</w:t>
      </w:r>
      <w:r w:rsidR="00802A64">
        <w:t xml:space="preserve"> opět ztěžuje situaci</w:t>
      </w:r>
    </w:p>
    <w:p w14:paraId="4C5AF825" w14:textId="77777777" w:rsidR="00D05D1E" w:rsidRDefault="00D05D1E" w:rsidP="0013488E">
      <w:pPr>
        <w:rPr>
          <w:b/>
          <w:sz w:val="28"/>
          <w:szCs w:val="28"/>
        </w:rPr>
      </w:pPr>
    </w:p>
    <w:p w14:paraId="20E09B99" w14:textId="4456ADEB" w:rsidR="0013488E" w:rsidRPr="00D05D1E" w:rsidRDefault="0013488E" w:rsidP="0013488E">
      <w:pPr>
        <w:rPr>
          <w:b/>
          <w:sz w:val="28"/>
          <w:szCs w:val="28"/>
        </w:rPr>
      </w:pPr>
      <w:r w:rsidRPr="00D05D1E">
        <w:rPr>
          <w:b/>
          <w:sz w:val="28"/>
          <w:szCs w:val="28"/>
        </w:rPr>
        <w:lastRenderedPageBreak/>
        <w:t>Podněty z diskuze:</w:t>
      </w:r>
    </w:p>
    <w:p w14:paraId="24A3A4DB" w14:textId="3DE78831" w:rsidR="00802A64" w:rsidRPr="00D05D1E" w:rsidRDefault="00802A64" w:rsidP="00802A64">
      <w:pPr>
        <w:ind w:left="360"/>
        <w:rPr>
          <w:sz w:val="24"/>
          <w:szCs w:val="24"/>
          <w:u w:val="single"/>
        </w:rPr>
      </w:pPr>
      <w:r w:rsidRPr="00D05D1E">
        <w:rPr>
          <w:sz w:val="24"/>
          <w:szCs w:val="24"/>
          <w:u w:val="single"/>
        </w:rPr>
        <w:t>Problémy/</w:t>
      </w:r>
      <w:r w:rsidR="0003276F" w:rsidRPr="00D05D1E">
        <w:rPr>
          <w:sz w:val="24"/>
          <w:szCs w:val="24"/>
          <w:u w:val="single"/>
        </w:rPr>
        <w:t>překážky/</w:t>
      </w:r>
      <w:r w:rsidRPr="00D05D1E">
        <w:rPr>
          <w:sz w:val="24"/>
          <w:szCs w:val="24"/>
          <w:u w:val="single"/>
        </w:rPr>
        <w:t>rizikové faktory/související jevy a vlivy</w:t>
      </w:r>
      <w:r w:rsidR="0003276F" w:rsidRPr="00D05D1E">
        <w:rPr>
          <w:sz w:val="24"/>
          <w:szCs w:val="24"/>
          <w:u w:val="single"/>
        </w:rPr>
        <w:t>/co dělat jinak</w:t>
      </w:r>
      <w:r w:rsidRPr="00D05D1E">
        <w:rPr>
          <w:sz w:val="24"/>
          <w:szCs w:val="24"/>
          <w:u w:val="single"/>
        </w:rPr>
        <w:t>:</w:t>
      </w:r>
    </w:p>
    <w:p w14:paraId="75C979DD" w14:textId="017946F4" w:rsidR="0013488E" w:rsidRDefault="0013488E" w:rsidP="0013488E">
      <w:pPr>
        <w:pStyle w:val="Odstavecseseznamem"/>
        <w:numPr>
          <w:ilvl w:val="0"/>
          <w:numId w:val="1"/>
        </w:numPr>
      </w:pPr>
      <w:r>
        <w:t>Absence hřišť, docházková vzdálenost za službou</w:t>
      </w:r>
    </w:p>
    <w:p w14:paraId="203CFABD" w14:textId="7043A153" w:rsidR="0013488E" w:rsidRDefault="0013488E" w:rsidP="0013488E">
      <w:pPr>
        <w:pStyle w:val="Odstavecseseznamem"/>
        <w:numPr>
          <w:ilvl w:val="0"/>
          <w:numId w:val="1"/>
        </w:numPr>
      </w:pPr>
      <w:r>
        <w:t>Absence vzorů a motivace</w:t>
      </w:r>
    </w:p>
    <w:p w14:paraId="6D90F36C" w14:textId="7AB5E76F" w:rsidR="0013488E" w:rsidRDefault="0013488E" w:rsidP="0013488E">
      <w:pPr>
        <w:pStyle w:val="Odstavecseseznamem"/>
        <w:numPr>
          <w:ilvl w:val="0"/>
          <w:numId w:val="1"/>
        </w:numPr>
      </w:pPr>
      <w:r>
        <w:t>Přenesená odpovědnost – mladí přejímají role rodičů a starají se o mladší sourozence</w:t>
      </w:r>
    </w:p>
    <w:p w14:paraId="0962D033" w14:textId="77777777" w:rsidR="00802A64" w:rsidRDefault="00802A64" w:rsidP="00802A64">
      <w:pPr>
        <w:pStyle w:val="Odstavecseseznamem"/>
        <w:numPr>
          <w:ilvl w:val="0"/>
          <w:numId w:val="1"/>
        </w:numPr>
      </w:pPr>
      <w:r>
        <w:t>U sociálních služeb je klient rodič, či rodina jako celek, nelze pouze dítě – rodiny (asertivní) nabídky pomoci a spolupráce odmítají pouze ve výjimečných případech</w:t>
      </w:r>
    </w:p>
    <w:p w14:paraId="514BEE54" w14:textId="0F6B67BE" w:rsidR="00802A64" w:rsidRDefault="00802A64" w:rsidP="00802A64">
      <w:pPr>
        <w:pStyle w:val="Odstavecseseznamem"/>
        <w:numPr>
          <w:ilvl w:val="0"/>
          <w:numId w:val="1"/>
        </w:numPr>
      </w:pPr>
      <w:r>
        <w:t>Školní neúspěch – paralela – problému v rodině?</w:t>
      </w:r>
    </w:p>
    <w:p w14:paraId="56D345F6" w14:textId="77777777" w:rsidR="00802A64" w:rsidRDefault="00802A64" w:rsidP="00802A64">
      <w:pPr>
        <w:pStyle w:val="Odstavecseseznamem"/>
        <w:numPr>
          <w:ilvl w:val="0"/>
          <w:numId w:val="1"/>
        </w:numPr>
      </w:pPr>
      <w:r>
        <w:t xml:space="preserve">Škola je pro SV rodiče často </w:t>
      </w:r>
      <w:proofErr w:type="spellStart"/>
      <w:r>
        <w:t>vysokoprahová</w:t>
      </w:r>
      <w:proofErr w:type="spellEnd"/>
    </w:p>
    <w:p w14:paraId="27D82A29" w14:textId="77777777" w:rsidR="00802A64" w:rsidRDefault="00802A64" w:rsidP="00802A64">
      <w:pPr>
        <w:pStyle w:val="Odstavecseseznamem"/>
        <w:numPr>
          <w:ilvl w:val="0"/>
          <w:numId w:val="1"/>
        </w:numPr>
      </w:pPr>
      <w:r>
        <w:t>Rodiče terapeutickou práci i na sobě mohou odmítat</w:t>
      </w:r>
    </w:p>
    <w:p w14:paraId="2AD62EC1" w14:textId="77777777" w:rsidR="00802A64" w:rsidRDefault="00802A64" w:rsidP="00802A64">
      <w:pPr>
        <w:pStyle w:val="Odstavecseseznamem"/>
        <w:numPr>
          <w:ilvl w:val="0"/>
          <w:numId w:val="1"/>
        </w:numPr>
      </w:pPr>
      <w:r>
        <w:t>Motivovat rodiče je obtížnější než motivovat děti</w:t>
      </w:r>
    </w:p>
    <w:p w14:paraId="75CC5D01" w14:textId="77777777" w:rsidR="00802A64" w:rsidRDefault="00802A64" w:rsidP="00802A64">
      <w:pPr>
        <w:pStyle w:val="Odstavecseseznamem"/>
        <w:numPr>
          <w:ilvl w:val="0"/>
          <w:numId w:val="1"/>
        </w:numPr>
      </w:pPr>
      <w:r>
        <w:t>Terénní pedagogická činnost -  není v ČR tolik obvyklá – př. terénní učitelka</w:t>
      </w:r>
    </w:p>
    <w:p w14:paraId="4B6E32AB" w14:textId="77777777" w:rsidR="0003276F" w:rsidRDefault="0003276F" w:rsidP="0003276F">
      <w:pPr>
        <w:pStyle w:val="Odstavecseseznamem"/>
        <w:numPr>
          <w:ilvl w:val="0"/>
          <w:numId w:val="1"/>
        </w:numPr>
      </w:pPr>
      <w:r>
        <w:t>Učitelé jsou přetížení a nemají již další kapacity (souvisí nyní i s </w:t>
      </w:r>
      <w:proofErr w:type="spellStart"/>
      <w:r>
        <w:t>COVIDem</w:t>
      </w:r>
      <w:proofErr w:type="spellEnd"/>
      <w:r>
        <w:t>)</w:t>
      </w:r>
    </w:p>
    <w:p w14:paraId="2677A3CA" w14:textId="42C9BFBD" w:rsidR="00802A64" w:rsidRDefault="0003276F" w:rsidP="00802A64">
      <w:pPr>
        <w:pStyle w:val="Odstavecseseznamem"/>
        <w:numPr>
          <w:ilvl w:val="0"/>
          <w:numId w:val="1"/>
        </w:numPr>
      </w:pPr>
      <w:r>
        <w:t>Ředitelé někdy nechtějí pouštět do škol lidi „navíc“, které nemusí – školy jsou zvyklé řešit si „své“ problémy sami – ne každý chce, aby mu někdo „koukal pod pokličku“ či přinášel novinky či něco navíc</w:t>
      </w:r>
    </w:p>
    <w:p w14:paraId="7763460D" w14:textId="77777777" w:rsidR="0003276F" w:rsidRDefault="0003276F" w:rsidP="0003276F">
      <w:pPr>
        <w:pStyle w:val="Odstavecseseznamem"/>
        <w:numPr>
          <w:ilvl w:val="0"/>
          <w:numId w:val="1"/>
        </w:numPr>
      </w:pPr>
      <w:r>
        <w:t>Nezapomínat na děti z DD, které „</w:t>
      </w:r>
      <w:proofErr w:type="gramStart"/>
      <w:r>
        <w:t>neví</w:t>
      </w:r>
      <w:proofErr w:type="gramEnd"/>
      <w:r>
        <w:t xml:space="preserve"> kolik voda </w:t>
      </w:r>
      <w:proofErr w:type="gramStart"/>
      <w:r>
        <w:t>stojí</w:t>
      </w:r>
      <w:proofErr w:type="gramEnd"/>
      <w:r>
        <w:t>, protože v ústavu teče pořád“ – v </w:t>
      </w:r>
      <w:proofErr w:type="spellStart"/>
      <w:r>
        <w:t>COVIDu</w:t>
      </w:r>
      <w:proofErr w:type="spellEnd"/>
      <w:r>
        <w:t xml:space="preserve"> se na ně trošku zapomnělo, některé „tety“ z DD zůstávaly i s většími skupinami dětí samy, bez podpory v učení</w:t>
      </w:r>
    </w:p>
    <w:p w14:paraId="7751386B" w14:textId="77777777" w:rsidR="0003276F" w:rsidRDefault="0003276F" w:rsidP="0003276F">
      <w:pPr>
        <w:pStyle w:val="Odstavecseseznamem"/>
        <w:numPr>
          <w:ilvl w:val="0"/>
          <w:numId w:val="1"/>
        </w:numPr>
      </w:pPr>
      <w:r>
        <w:t xml:space="preserve">Při přechodech na SŠ chybí vazby na ZŠ – nedochází k předávání </w:t>
      </w:r>
      <w:proofErr w:type="spellStart"/>
      <w:r>
        <w:t>info</w:t>
      </w:r>
      <w:proofErr w:type="spellEnd"/>
      <w:r>
        <w:t>, tedy SŠ nemusí být správně připravena na žáka a jeho potřeby – nepřenáší se ani to, jaké vazby měl žák na ZŠ, s kterými pedagogy apod. – aby bylo na čem společně stavět</w:t>
      </w:r>
    </w:p>
    <w:p w14:paraId="329628A4" w14:textId="77777777" w:rsidR="0003276F" w:rsidRDefault="0003276F" w:rsidP="0003276F">
      <w:pPr>
        <w:pStyle w:val="Odstavecseseznamem"/>
        <w:numPr>
          <w:ilvl w:val="0"/>
          <w:numId w:val="1"/>
        </w:numPr>
      </w:pPr>
      <w:r>
        <w:t>U obědů do škol by bylo vhodné, aby školy v tomto směru měly větší autonomii v distribuci této pomoci, někdy není možné ji poskytnout z důvodu menší spolupráce rodičů</w:t>
      </w:r>
    </w:p>
    <w:p w14:paraId="45A1F3EC" w14:textId="77777777" w:rsidR="0003276F" w:rsidRDefault="0003276F" w:rsidP="0003276F">
      <w:pPr>
        <w:pStyle w:val="Odstavecseseznamem"/>
        <w:numPr>
          <w:ilvl w:val="0"/>
          <w:numId w:val="1"/>
        </w:numPr>
      </w:pPr>
      <w:r>
        <w:t>Některé stávající dotační programy jsou špatně koncipované, jen pro romské žáky/studenty, přitom by mohl být vhodný i pro jiné děti, které jsou v hmotné nouzi</w:t>
      </w:r>
    </w:p>
    <w:p w14:paraId="71177521" w14:textId="71061853" w:rsidR="0003276F" w:rsidRDefault="0003276F" w:rsidP="0003276F">
      <w:pPr>
        <w:pStyle w:val="Odstavecseseznamem"/>
        <w:numPr>
          <w:ilvl w:val="0"/>
          <w:numId w:val="1"/>
        </w:numPr>
      </w:pPr>
      <w:r>
        <w:t>Školy jsou zavalené administrativou a nestíhají, musí do těchto aktivit dát osobní invenci nad rámec úvazku – ve školách velmi chybí nepedagogické pozice a profese =) potřebujeme sjednocení podpory navzdory resortismu</w:t>
      </w:r>
    </w:p>
    <w:p w14:paraId="5B6B4B91" w14:textId="77777777" w:rsidR="003251F4" w:rsidRDefault="003251F4" w:rsidP="003251F4">
      <w:pPr>
        <w:pStyle w:val="Odstavecseseznamem"/>
        <w:numPr>
          <w:ilvl w:val="0"/>
          <w:numId w:val="1"/>
        </w:numPr>
      </w:pPr>
      <w:r>
        <w:t xml:space="preserve">Školy byly z minulosti zvyklé spolupracovat s OSPOD, to ale nemusí být situace a potíže, které se rovnají potížím dítěte v sociálně nepříznivé situaci dle zákona o </w:t>
      </w:r>
      <w:proofErr w:type="spellStart"/>
      <w:r>
        <w:t>SoS</w:t>
      </w:r>
      <w:proofErr w:type="spellEnd"/>
      <w:r>
        <w:t xml:space="preserve"> či situaci, kdy je dítě ohrožené drop-</w:t>
      </w:r>
      <w:proofErr w:type="spellStart"/>
      <w:r>
        <w:t>outem</w:t>
      </w:r>
      <w:proofErr w:type="spellEnd"/>
      <w:r>
        <w:t xml:space="preserve"> a tedy potřebuje další pomoc třeba i mimo školu</w:t>
      </w:r>
    </w:p>
    <w:p w14:paraId="3AD1152B" w14:textId="77777777" w:rsidR="003251F4" w:rsidRDefault="003251F4" w:rsidP="003251F4">
      <w:pPr>
        <w:pStyle w:val="Odstavecseseznamem"/>
        <w:numPr>
          <w:ilvl w:val="0"/>
          <w:numId w:val="1"/>
        </w:numPr>
      </w:pPr>
      <w:r>
        <w:t>Učitelé často nevědí, v čem by jim služba mohla pomoc – nevidí ten meziresortní přesah – je potřeba jim tyto informace předat, aby věděli, na koho se v jaké situaci mohou obrátit a proč – aby se znali i osobně</w:t>
      </w:r>
    </w:p>
    <w:p w14:paraId="514F0E75" w14:textId="77777777" w:rsidR="003251F4" w:rsidRDefault="003251F4" w:rsidP="003251F4">
      <w:pPr>
        <w:pStyle w:val="Odstavecseseznamem"/>
        <w:numPr>
          <w:ilvl w:val="0"/>
          <w:numId w:val="1"/>
        </w:numPr>
      </w:pPr>
      <w:r>
        <w:t xml:space="preserve">V případě práce s konceptem SP na školách opomíjíme zásadním způsobem rodinu, kdy často rodiny jsou nedůvěřivé institucím – nevěří školám – je tam riziko, že nebudou chtít s člověkem </w:t>
      </w:r>
      <w:proofErr w:type="spellStart"/>
      <w:r>
        <w:t>insiderem</w:t>
      </w:r>
      <w:proofErr w:type="spellEnd"/>
      <w:r>
        <w:t xml:space="preserve"> ze školy spolupracovat, i když to bude sociální pracovník</w:t>
      </w:r>
    </w:p>
    <w:p w14:paraId="10779FC5" w14:textId="77777777" w:rsidR="003251F4" w:rsidRDefault="003251F4" w:rsidP="003251F4">
      <w:pPr>
        <w:pStyle w:val="Odstavecseseznamem"/>
        <w:numPr>
          <w:ilvl w:val="0"/>
          <w:numId w:val="1"/>
        </w:numPr>
      </w:pPr>
      <w:r>
        <w:t>Z pohledu krajů by bylo vhodné přidat finanční prostředky na preventivní sociální služby, protože při rozhodování obvykle převáží potřeby pobytových (lůžkových) služeb nad službami sociální prevence s návaznými službami – tato oblast je velmi podfinancována</w:t>
      </w:r>
    </w:p>
    <w:p w14:paraId="5838FC91" w14:textId="77777777" w:rsidR="003251F4" w:rsidRDefault="003251F4" w:rsidP="003251F4">
      <w:pPr>
        <w:pStyle w:val="Odstavecseseznamem"/>
        <w:numPr>
          <w:ilvl w:val="0"/>
          <w:numId w:val="1"/>
        </w:numPr>
      </w:pPr>
      <w:r>
        <w:t>Pokud nebudou finance na kvalitní lidi, lidé z této profese utečou a pak nebudou vidět ani očekávané výsledky</w:t>
      </w:r>
    </w:p>
    <w:p w14:paraId="50CD848F" w14:textId="77777777" w:rsidR="0003276F" w:rsidRDefault="0003276F" w:rsidP="003251F4">
      <w:pPr>
        <w:ind w:left="360"/>
      </w:pPr>
    </w:p>
    <w:p w14:paraId="3A8F1813" w14:textId="77777777" w:rsidR="00AA1556" w:rsidRDefault="00AA1556" w:rsidP="00802A64">
      <w:pPr>
        <w:ind w:left="360"/>
        <w:rPr>
          <w:sz w:val="24"/>
          <w:szCs w:val="24"/>
          <w:u w:val="single"/>
        </w:rPr>
      </w:pPr>
    </w:p>
    <w:p w14:paraId="2F7C8A9B" w14:textId="3DECA552" w:rsidR="00802A64" w:rsidRPr="00D05D1E" w:rsidRDefault="00802A64" w:rsidP="00802A64">
      <w:pPr>
        <w:ind w:left="360"/>
        <w:rPr>
          <w:sz w:val="24"/>
          <w:szCs w:val="24"/>
          <w:u w:val="single"/>
        </w:rPr>
      </w:pPr>
      <w:r w:rsidRPr="00D05D1E">
        <w:rPr>
          <w:sz w:val="24"/>
          <w:szCs w:val="24"/>
          <w:u w:val="single"/>
        </w:rPr>
        <w:lastRenderedPageBreak/>
        <w:t>Inspirace/co funguje/</w:t>
      </w:r>
      <w:r w:rsidR="003251F4" w:rsidRPr="00D05D1E">
        <w:rPr>
          <w:sz w:val="24"/>
          <w:szCs w:val="24"/>
          <w:u w:val="single"/>
        </w:rPr>
        <w:t>co by mohlo fungovat – zkušenosti a nápady</w:t>
      </w:r>
      <w:r w:rsidR="0003276F" w:rsidRPr="00D05D1E">
        <w:rPr>
          <w:sz w:val="24"/>
          <w:szCs w:val="24"/>
          <w:u w:val="single"/>
        </w:rPr>
        <w:t>:</w:t>
      </w:r>
    </w:p>
    <w:p w14:paraId="25C0ACEC" w14:textId="3C0EB196" w:rsidR="0013488E" w:rsidRDefault="00410517" w:rsidP="0013488E">
      <w:pPr>
        <w:pStyle w:val="Odstavecseseznamem"/>
        <w:numPr>
          <w:ilvl w:val="0"/>
          <w:numId w:val="1"/>
        </w:numPr>
      </w:pPr>
      <w:r>
        <w:t>Restrukturalizace služeb NZDM do budoucna</w:t>
      </w:r>
      <w:r w:rsidR="00ED271C">
        <w:t xml:space="preserve"> – rozšíření konceptu po vzoru německých komunitních </w:t>
      </w:r>
      <w:r>
        <w:t>center?</w:t>
      </w:r>
    </w:p>
    <w:p w14:paraId="26401004" w14:textId="60B29C3E" w:rsidR="00410517" w:rsidRDefault="00410517" w:rsidP="0013488E">
      <w:pPr>
        <w:pStyle w:val="Odstavecseseznamem"/>
        <w:numPr>
          <w:ilvl w:val="0"/>
          <w:numId w:val="1"/>
        </w:numPr>
      </w:pPr>
      <w:r>
        <w:t>Osvojování kompetencí pomocí neformálního vzdělávání</w:t>
      </w:r>
    </w:p>
    <w:p w14:paraId="1C4F49DF" w14:textId="7C817298" w:rsidR="00410517" w:rsidRDefault="00410517" w:rsidP="00410517">
      <w:pPr>
        <w:pStyle w:val="Odstavecseseznamem"/>
        <w:numPr>
          <w:ilvl w:val="0"/>
          <w:numId w:val="1"/>
        </w:numPr>
      </w:pPr>
      <w:r>
        <w:t>Nadresortní přístup – „stírání rozdílů veřejných služeb“ mezi sebou – př. DDM (školství) a NZDM (sociální služba) – klíčové není kdo, ale co/jaké aktivity pro vyloučené mladé přináší a jak jsou využívané</w:t>
      </w:r>
    </w:p>
    <w:p w14:paraId="0D1F3B10" w14:textId="59E0AD0D" w:rsidR="00410517" w:rsidRDefault="00410517" w:rsidP="00410517">
      <w:pPr>
        <w:pStyle w:val="Odstavecseseznamem"/>
        <w:numPr>
          <w:ilvl w:val="0"/>
          <w:numId w:val="1"/>
        </w:numPr>
      </w:pPr>
      <w:r>
        <w:t xml:space="preserve">Porady podpůrných týmů ve složení zástupci školy (ředitel, zástupci </w:t>
      </w:r>
      <w:proofErr w:type="gramStart"/>
      <w:r>
        <w:t>pro 1.st.</w:t>
      </w:r>
      <w:proofErr w:type="gramEnd"/>
      <w:r>
        <w:t xml:space="preserve"> i 2.st., výchovní poradci, metodici prevence, speciální pedagogové + aktéři ze sociální složky)</w:t>
      </w:r>
    </w:p>
    <w:p w14:paraId="02ACA75A" w14:textId="11DF1BCE" w:rsidR="0076073B" w:rsidRDefault="0076073B" w:rsidP="00410517">
      <w:pPr>
        <w:pStyle w:val="Odstavecseseznamem"/>
        <w:numPr>
          <w:ilvl w:val="0"/>
          <w:numId w:val="1"/>
        </w:numPr>
      </w:pPr>
      <w:r>
        <w:t>SP navázaný na školu reagující na podnět ze školy jde ihned na sociální šetření a zahajuje spolupráci s rodinou v oblasti sociální podpory</w:t>
      </w:r>
    </w:p>
    <w:p w14:paraId="373A6090" w14:textId="7FB15F6C" w:rsidR="0076073B" w:rsidRDefault="0076073B" w:rsidP="00410517">
      <w:pPr>
        <w:pStyle w:val="Odstavecseseznamem"/>
        <w:numPr>
          <w:ilvl w:val="0"/>
          <w:numId w:val="1"/>
        </w:numPr>
      </w:pPr>
      <w:r>
        <w:t>V případě výchovných problémů jsou možné i krátkodobé pobyty v SVP</w:t>
      </w:r>
      <w:r w:rsidR="00802A64">
        <w:t xml:space="preserve">, pobyt je možné uhradit ze sociálních </w:t>
      </w:r>
      <w:r>
        <w:t>dávek</w:t>
      </w:r>
    </w:p>
    <w:p w14:paraId="6BC2B0B8" w14:textId="0DBDAF11" w:rsidR="0076073B" w:rsidRDefault="0076073B" w:rsidP="00410517">
      <w:pPr>
        <w:pStyle w:val="Odstavecseseznamem"/>
        <w:numPr>
          <w:ilvl w:val="0"/>
          <w:numId w:val="1"/>
        </w:numPr>
      </w:pPr>
      <w:r>
        <w:t>V případě neomluvených hodin či velkého počtu omluvených hodin jde hlavně o včasnost a zabránění rozvoje problému – rodičovská odpovědnost – řeší OSPOD</w:t>
      </w:r>
    </w:p>
    <w:p w14:paraId="40F1D1FA" w14:textId="52A6B7C1" w:rsidR="0076073B" w:rsidRDefault="0076073B" w:rsidP="00410517">
      <w:pPr>
        <w:pStyle w:val="Odstavecseseznamem"/>
        <w:numPr>
          <w:ilvl w:val="0"/>
          <w:numId w:val="1"/>
        </w:numPr>
      </w:pPr>
      <w:r>
        <w:t>Když do rodiny dochází SP i pedagog (sociální) dle potřeb dítěte a udržení vazby s konkrétními učiteli na základě vytvoření individualizované podpory pro žáka vzniká potenciál ke změně – rodiče např.</w:t>
      </w:r>
      <w:r w:rsidR="00802A64">
        <w:t xml:space="preserve"> </w:t>
      </w:r>
      <w:r>
        <w:t>prvně slyší pozitivní zprávy o svém dítěti ze školy</w:t>
      </w:r>
    </w:p>
    <w:p w14:paraId="762A8157" w14:textId="2F7235DC" w:rsidR="0076073B" w:rsidRDefault="0076073B" w:rsidP="00410517">
      <w:pPr>
        <w:pStyle w:val="Odstavecseseznamem"/>
        <w:numPr>
          <w:ilvl w:val="0"/>
          <w:numId w:val="1"/>
        </w:numPr>
      </w:pPr>
      <w:r>
        <w:t>Optimální je, aby dítě mělo možnost využívat i terapeutickou službu</w:t>
      </w:r>
      <w:r w:rsidR="006E3FC3">
        <w:t xml:space="preserve"> pro zpracování vlastních traumat (alespoň skupinovou)</w:t>
      </w:r>
      <w:r>
        <w:t xml:space="preserve"> + podporu pro rozvoj schopnosti učit se</w:t>
      </w:r>
      <w:r w:rsidR="006E3FC3">
        <w:t>, naučit se učit,…</w:t>
      </w:r>
      <w:r>
        <w:t xml:space="preserve"> – př. </w:t>
      </w:r>
      <w:proofErr w:type="spellStart"/>
      <w:r>
        <w:t>Feurstein</w:t>
      </w:r>
      <w:proofErr w:type="spellEnd"/>
      <w:r>
        <w:t xml:space="preserve"> – rozvoj plasticity mozku</w:t>
      </w:r>
    </w:p>
    <w:p w14:paraId="1E02983B" w14:textId="41CC91E2" w:rsidR="007E236A" w:rsidRDefault="007E236A" w:rsidP="006E3FC3">
      <w:pPr>
        <w:pStyle w:val="Odstavecseseznamem"/>
        <w:numPr>
          <w:ilvl w:val="0"/>
          <w:numId w:val="1"/>
        </w:numPr>
      </w:pPr>
      <w:r>
        <w:t>Pro podporu dětí ve studiu často stačí i starší studenti či pracovníci v</w:t>
      </w:r>
      <w:r w:rsidR="0003276F">
        <w:t> </w:t>
      </w:r>
      <w:r>
        <w:t>soc</w:t>
      </w:r>
      <w:r w:rsidR="0003276F">
        <w:t xml:space="preserve">iálních </w:t>
      </w:r>
      <w:r>
        <w:t>službách, kvalifikovaných pedagogů na takovouto práci je málo – podstatný je přístup, zázemí, důvěra a porozumění, na odborné znalosti se lze doptat/dohledat je; prioritně jde o jakousi „</w:t>
      </w:r>
      <w:proofErr w:type="spellStart"/>
      <w:r>
        <w:t>samoobslužnost</w:t>
      </w:r>
      <w:proofErr w:type="spellEnd"/>
      <w:r>
        <w:t>“ či autonomii dětí, aby se naučilo to dítě úkol přijmout, vypracovat, odevzdat, aby se příprava do školy a práce ve škole stala přirozenou součástí života dítěte</w:t>
      </w:r>
    </w:p>
    <w:p w14:paraId="15F1F83B" w14:textId="6CAFDD98" w:rsidR="007E236A" w:rsidRDefault="007E236A" w:rsidP="006E3FC3">
      <w:pPr>
        <w:pStyle w:val="Odstavecseseznamem"/>
        <w:numPr>
          <w:ilvl w:val="0"/>
          <w:numId w:val="1"/>
        </w:numPr>
      </w:pPr>
      <w:r>
        <w:t xml:space="preserve">Osvědčilo se uspořádat workshopy s lektory </w:t>
      </w:r>
      <w:r w:rsidR="0003276F">
        <w:t>z </w:t>
      </w:r>
      <w:r>
        <w:t>mimo</w:t>
      </w:r>
      <w:r w:rsidR="0003276F">
        <w:t>-školního prostředí</w:t>
      </w:r>
      <w:r>
        <w:t>, dle potřeb CS – tedy např. pro romské rodiny le</w:t>
      </w:r>
      <w:r w:rsidR="006450D5">
        <w:t>ktoři z romských NNO apod., kteří rodičům demonstrovali individuální práci na sobě, to, k čemu jim vzdělání bylo a je – je to jiný hlas na půdě školy, ale od člověka mimo školu</w:t>
      </w:r>
    </w:p>
    <w:p w14:paraId="2E39A0EE" w14:textId="24933A62" w:rsidR="006450D5" w:rsidRDefault="006450D5" w:rsidP="006E3FC3">
      <w:pPr>
        <w:pStyle w:val="Odstavecseseznamem"/>
        <w:numPr>
          <w:ilvl w:val="0"/>
          <w:numId w:val="1"/>
        </w:numPr>
      </w:pPr>
      <w:r>
        <w:t>Úhrady plateb za plavání a další podobné běžné výdaje nutné hradit pravidelně ve školách – je možné hradit z různých fondů či dotací a rodiče je mohou po mini částkách splácet</w:t>
      </w:r>
    </w:p>
    <w:p w14:paraId="3F3397C5" w14:textId="31D50CE7" w:rsidR="006450D5" w:rsidRDefault="006450D5" w:rsidP="006E3FC3">
      <w:pPr>
        <w:pStyle w:val="Odstavecseseznamem"/>
        <w:numPr>
          <w:ilvl w:val="0"/>
          <w:numId w:val="1"/>
        </w:numPr>
      </w:pPr>
      <w:r>
        <w:t>Z praxe se osvědčilo, když je možné v rámci projektu kvalifikovat nového pracovníka – tj. nemít v projektu, že práci bude moc zahájit ten a ten s tou a tou kvalifikací, ale naopak mít možnost vzít člověka bez kvalifikace a díky projektu si ho kvalifikovat, zaučit, zavést a dotáhnout mu vzdělání /např.</w:t>
      </w:r>
      <w:r w:rsidR="0003276F">
        <w:t xml:space="preserve"> </w:t>
      </w:r>
      <w:r>
        <w:t>kurz pracovníka v </w:t>
      </w:r>
      <w:proofErr w:type="spellStart"/>
      <w:r>
        <w:t>SoS</w:t>
      </w:r>
      <w:proofErr w:type="spellEnd"/>
      <w:r>
        <w:t>, ale i jiné/ - odborníků je málo, tedy aby bylo možné „vyrobit si odborníka za chodu“</w:t>
      </w:r>
      <w:r w:rsidR="00391A6D">
        <w:t xml:space="preserve"> (důležitá je motivace, zájem, nadšení pro věc)</w:t>
      </w:r>
    </w:p>
    <w:p w14:paraId="501FDB71" w14:textId="424D3063" w:rsidR="006450D5" w:rsidRDefault="00C67CCF" w:rsidP="006E3FC3">
      <w:pPr>
        <w:pStyle w:val="Odstavecseseznamem"/>
        <w:numPr>
          <w:ilvl w:val="0"/>
          <w:numId w:val="1"/>
        </w:numPr>
      </w:pPr>
      <w:r>
        <w:t xml:space="preserve">obecně zautomatizování </w:t>
      </w:r>
      <w:proofErr w:type="spellStart"/>
      <w:r>
        <w:t>provazby</w:t>
      </w:r>
      <w:proofErr w:type="spellEnd"/>
      <w:r>
        <w:t xml:space="preserve"> školské a sociální agendy a jejich povinnost spolupracovat ve prospěch ohroženého dítěte by byla žádoucí (nicméně dříve, než je situace tak krizová, že ji již řeší OSPOD – o dost dříve, aby na OSPOD nemuselo třeba ani dojít neb se situace stabilizuje)</w:t>
      </w:r>
    </w:p>
    <w:p w14:paraId="2C40BEAC" w14:textId="48C10A17" w:rsidR="00C67CCF" w:rsidRDefault="00C67CCF" w:rsidP="006E3FC3">
      <w:pPr>
        <w:pStyle w:val="Odstavecseseznamem"/>
        <w:numPr>
          <w:ilvl w:val="0"/>
          <w:numId w:val="1"/>
        </w:numPr>
      </w:pPr>
      <w:r>
        <w:t>Práce se zdroji komunity v rámci komunitní sociální práce</w:t>
      </w:r>
    </w:p>
    <w:p w14:paraId="48C967D9" w14:textId="77777777" w:rsidR="0003276F" w:rsidRDefault="00C67CCF" w:rsidP="006E3FC3">
      <w:pPr>
        <w:pStyle w:val="Odstavecseseznamem"/>
        <w:numPr>
          <w:ilvl w:val="0"/>
          <w:numId w:val="1"/>
        </w:numPr>
      </w:pPr>
      <w:r>
        <w:t>E obory dle RVP, kde se mohou vzdělávat d</w:t>
      </w:r>
      <w:r w:rsidR="0003276F">
        <w:t>ěti drop-</w:t>
      </w:r>
      <w:proofErr w:type="spellStart"/>
      <w:r w:rsidR="0003276F">
        <w:t>outované</w:t>
      </w:r>
      <w:proofErr w:type="spellEnd"/>
      <w:r w:rsidR="0003276F">
        <w:t xml:space="preserve"> ze ZŠ či speciálních </w:t>
      </w:r>
      <w:r>
        <w:t xml:space="preserve">ZŠ </w:t>
      </w:r>
    </w:p>
    <w:p w14:paraId="6B5691CF" w14:textId="77777777" w:rsidR="0003276F" w:rsidRDefault="00C67CCF" w:rsidP="0003276F">
      <w:pPr>
        <w:pStyle w:val="Odstavecseseznamem"/>
        <w:numPr>
          <w:ilvl w:val="1"/>
          <w:numId w:val="1"/>
        </w:numPr>
      </w:pPr>
      <w:r>
        <w:t>filozofie školy, která spočívá v maximalizaci podílu třídního uči</w:t>
      </w:r>
      <w:r w:rsidR="0003276F">
        <w:t xml:space="preserve">tele na rozvoji žáků v rámci školního </w:t>
      </w:r>
      <w:r>
        <w:t xml:space="preserve">vzdělávacího programu </w:t>
      </w:r>
    </w:p>
    <w:p w14:paraId="6A0E8DD2" w14:textId="77777777" w:rsidR="0003276F" w:rsidRDefault="00C67CCF" w:rsidP="0003276F">
      <w:pPr>
        <w:pStyle w:val="Odstavecseseznamem"/>
        <w:numPr>
          <w:ilvl w:val="1"/>
          <w:numId w:val="1"/>
        </w:numPr>
      </w:pPr>
      <w:r>
        <w:t>zařazení speciální</w:t>
      </w:r>
      <w:r w:rsidR="0003276F">
        <w:t>ch</w:t>
      </w:r>
      <w:r>
        <w:t xml:space="preserve"> hodin/či bloků do výuky jako „úvod do studia“ pro 1. ročník a osobnostní výchovy do vyšších ročníků z důvodu předcházení drop-</w:t>
      </w:r>
      <w:proofErr w:type="spellStart"/>
      <w:r>
        <w:t>outu</w:t>
      </w:r>
      <w:proofErr w:type="spellEnd"/>
      <w:r>
        <w:t xml:space="preserve"> z tohoto </w:t>
      </w:r>
      <w:r>
        <w:lastRenderedPageBreak/>
        <w:t>studia; třídní učitel má 1h týdně k tomu, aby měl možnost více poznat své žáky, jejich cíle/potřeby</w:t>
      </w:r>
      <w:r w:rsidR="00343D92">
        <w:t xml:space="preserve"> </w:t>
      </w:r>
    </w:p>
    <w:p w14:paraId="30ACE355" w14:textId="5DA6FB96" w:rsidR="00C67CCF" w:rsidRDefault="00343D92" w:rsidP="0003276F">
      <w:pPr>
        <w:pStyle w:val="Odstavecseseznamem"/>
        <w:numPr>
          <w:ilvl w:val="1"/>
          <w:numId w:val="1"/>
        </w:numPr>
      </w:pPr>
      <w:r>
        <w:t>ve škole dlouhodobě působí romský pedagogický asistent muž starší 40 let jako přirozená autorita pro některé žáky</w:t>
      </w:r>
    </w:p>
    <w:p w14:paraId="2588F94E" w14:textId="3945158A" w:rsidR="00343D92" w:rsidRDefault="00343D92" w:rsidP="006E3FC3">
      <w:pPr>
        <w:pStyle w:val="Odstavecseseznamem"/>
        <w:numPr>
          <w:ilvl w:val="0"/>
          <w:numId w:val="1"/>
        </w:numPr>
      </w:pPr>
      <w:r>
        <w:t>Žáky 15+ s předpokladem menšího úspěchu ve vzdělávání či již neúspěšné drop-</w:t>
      </w:r>
      <w:proofErr w:type="spellStart"/>
      <w:r>
        <w:t>outované</w:t>
      </w:r>
      <w:proofErr w:type="spellEnd"/>
      <w:r>
        <w:t xml:space="preserve"> je nutné „přitáhnout k práci“, aby viděli okamžitý efekt ve výplatě – důležitá je spolupráce s dalšími partnery – firmami, které žákům dají příslib budoucího zaměstnání apod. – kdy podmínkou je dostudovat</w:t>
      </w:r>
    </w:p>
    <w:p w14:paraId="2A58314A" w14:textId="1568644A" w:rsidR="00343D92" w:rsidRDefault="00343D92" w:rsidP="006E3FC3">
      <w:pPr>
        <w:pStyle w:val="Odstavecseseznamem"/>
        <w:numPr>
          <w:ilvl w:val="0"/>
          <w:numId w:val="1"/>
        </w:numPr>
      </w:pPr>
      <w:r>
        <w:t>Zásadní je také spolupráce s ÚP a projekty ÚP, které významnou měrou mohou dopomoci nastavení a rozvoji vazeb s firmami</w:t>
      </w:r>
    </w:p>
    <w:p w14:paraId="6DF47E97" w14:textId="6A19D4FB" w:rsidR="00343D92" w:rsidRDefault="00343D92" w:rsidP="006E3FC3">
      <w:pPr>
        <w:pStyle w:val="Odstavecseseznamem"/>
        <w:numPr>
          <w:ilvl w:val="0"/>
          <w:numId w:val="1"/>
        </w:numPr>
      </w:pPr>
      <w:r>
        <w:t>V doučování je důležité propojování teorie + praxe</w:t>
      </w:r>
    </w:p>
    <w:p w14:paraId="7C0C801D" w14:textId="5A492591" w:rsidR="00343D92" w:rsidRDefault="00343D92" w:rsidP="006E3FC3">
      <w:pPr>
        <w:pStyle w:val="Odstavecseseznamem"/>
        <w:numPr>
          <w:ilvl w:val="0"/>
          <w:numId w:val="1"/>
        </w:numPr>
      </w:pPr>
      <w:r>
        <w:t xml:space="preserve">Národní soustava kvalifikací – dílčí kvalifikace složí </w:t>
      </w:r>
      <w:proofErr w:type="spellStart"/>
      <w:r>
        <w:t>výučák</w:t>
      </w:r>
      <w:proofErr w:type="spellEnd"/>
    </w:p>
    <w:p w14:paraId="4332FFAC" w14:textId="47DB10A6" w:rsidR="00343D92" w:rsidRDefault="00343D92" w:rsidP="006E3FC3">
      <w:pPr>
        <w:pStyle w:val="Odstavecseseznamem"/>
        <w:numPr>
          <w:ilvl w:val="0"/>
          <w:numId w:val="1"/>
        </w:numPr>
      </w:pPr>
      <w:r>
        <w:t>SŠ je dobrovolná, na rozdíl od povinné školní docházky n</w:t>
      </w:r>
      <w:r w:rsidR="0003276F">
        <w:t>a ZŠ, tedy rodina již nehraje ta</w:t>
      </w:r>
      <w:r>
        <w:t>kovou roli, jde se zaměřit více na práci s dítětem</w:t>
      </w:r>
    </w:p>
    <w:p w14:paraId="7D82DC89" w14:textId="7374C565" w:rsidR="00BA5D82" w:rsidRDefault="00BA5D82" w:rsidP="006E3FC3">
      <w:pPr>
        <w:pStyle w:val="Odstavecseseznamem"/>
        <w:numPr>
          <w:ilvl w:val="0"/>
          <w:numId w:val="1"/>
        </w:numPr>
      </w:pPr>
      <w:r>
        <w:t>Harmonizační/adaptační pobyty či dny na začátku 1.</w:t>
      </w:r>
      <w:r w:rsidR="0003276F">
        <w:t xml:space="preserve"> </w:t>
      </w:r>
      <w:r>
        <w:t>ročníků SŠ je možné využít více s dopadem do předcházení drop-</w:t>
      </w:r>
      <w:proofErr w:type="spellStart"/>
      <w:r>
        <w:t>outům</w:t>
      </w:r>
      <w:proofErr w:type="spellEnd"/>
      <w:r>
        <w:t>, pokud se již tam cíleně diagnostikuje, které děti by mohly mít problémy ve výuce</w:t>
      </w:r>
      <w:r w:rsidR="0003276F">
        <w:t>,</w:t>
      </w:r>
      <w:r>
        <w:t xml:space="preserve"> a následně se s tímto dál pracuje, nastaví se podpora – kromě jiného je možné více sledovat přestupy žáků již v prvních ročnících či důvody odchodů, pokud se jim nepodaří předejít – základem je navázání vztahu pedagog-žák</w:t>
      </w:r>
    </w:p>
    <w:p w14:paraId="3379B47F" w14:textId="50ECB769" w:rsidR="00BA5D82" w:rsidRDefault="00BA5D82" w:rsidP="006E3FC3">
      <w:pPr>
        <w:pStyle w:val="Odstavecseseznamem"/>
        <w:numPr>
          <w:ilvl w:val="0"/>
          <w:numId w:val="1"/>
        </w:numPr>
      </w:pPr>
      <w:r>
        <w:t>Potravinová pomoc funguje jako prvek motivace</w:t>
      </w:r>
    </w:p>
    <w:p w14:paraId="21517670" w14:textId="4CA2E14C" w:rsidR="00557ED8" w:rsidRDefault="00557ED8" w:rsidP="00557ED8">
      <w:pPr>
        <w:pStyle w:val="Odstavecseseznamem"/>
        <w:numPr>
          <w:ilvl w:val="0"/>
          <w:numId w:val="1"/>
        </w:numPr>
      </w:pPr>
      <w:r>
        <w:t xml:space="preserve">Sdílení </w:t>
      </w:r>
      <w:proofErr w:type="spellStart"/>
      <w:r>
        <w:t>info</w:t>
      </w:r>
      <w:proofErr w:type="spellEnd"/>
      <w:r>
        <w:t xml:space="preserve"> mezi školou a </w:t>
      </w:r>
      <w:proofErr w:type="spellStart"/>
      <w:r>
        <w:t>SoS</w:t>
      </w:r>
      <w:proofErr w:type="spellEnd"/>
      <w:r>
        <w:t xml:space="preserve"> je možné, pokud se rodina přizve </w:t>
      </w:r>
      <w:r w:rsidR="0003276F">
        <w:t>ke spolupráci, obvykle souhlasí;</w:t>
      </w:r>
      <w:r>
        <w:t xml:space="preserve"> pokud ne, což jsou výjimky, může pomoc</w:t>
      </w:r>
      <w:r w:rsidR="0003276F">
        <w:t>t</w:t>
      </w:r>
      <w:r>
        <w:t xml:space="preserve"> asertivní nabízení podpory</w:t>
      </w:r>
    </w:p>
    <w:p w14:paraId="202A8526" w14:textId="0B810434" w:rsidR="00557ED8" w:rsidRDefault="00557ED8" w:rsidP="00557ED8">
      <w:pPr>
        <w:pStyle w:val="Odstavecseseznamem"/>
        <w:numPr>
          <w:ilvl w:val="0"/>
          <w:numId w:val="1"/>
        </w:numPr>
      </w:pPr>
      <w:r>
        <w:t xml:space="preserve">Rodič má právo si podporu vzít, včetně doprovodu </w:t>
      </w:r>
      <w:proofErr w:type="spellStart"/>
      <w:r>
        <w:t>SoS</w:t>
      </w:r>
      <w:proofErr w:type="spellEnd"/>
      <w:r>
        <w:t xml:space="preserve"> do školy</w:t>
      </w:r>
    </w:p>
    <w:p w14:paraId="6F8B02C6" w14:textId="0467AB0C" w:rsidR="00557ED8" w:rsidRDefault="00557ED8" w:rsidP="00557ED8">
      <w:pPr>
        <w:pStyle w:val="Odstavecseseznamem"/>
        <w:numPr>
          <w:ilvl w:val="0"/>
          <w:numId w:val="1"/>
        </w:numPr>
      </w:pPr>
      <w:r>
        <w:t>Rodiny mohou řešit, kdo co dostal a kdo co nedostal – aby byla v podpoře spravedlnost</w:t>
      </w:r>
      <w:r w:rsidR="007B316C">
        <w:t>, romští lektoři/asistenti apod. snižují bariéry mezi institucí a klientem</w:t>
      </w:r>
    </w:p>
    <w:p w14:paraId="18199446" w14:textId="2F64B66B" w:rsidR="007B316C" w:rsidRDefault="007B316C" w:rsidP="00557ED8">
      <w:pPr>
        <w:pStyle w:val="Odstavecseseznamem"/>
        <w:numPr>
          <w:ilvl w:val="0"/>
          <w:numId w:val="1"/>
        </w:numPr>
      </w:pPr>
      <w:r>
        <w:t>Porady podpůrných týmů či multidisciplinární setkání (pravide</w:t>
      </w:r>
      <w:r w:rsidR="0003276F">
        <w:t xml:space="preserve">lná k přenosu a sdílení </w:t>
      </w:r>
      <w:proofErr w:type="spellStart"/>
      <w:r w:rsidR="0003276F">
        <w:t>info</w:t>
      </w:r>
      <w:proofErr w:type="spellEnd"/>
      <w:r w:rsidR="0003276F">
        <w:t xml:space="preserve">) </w:t>
      </w:r>
      <w:r>
        <w:t>fungují, pokud jsou svolávány shora – tj. z obce, z kraje, apod. – pokud se snaží pracovník z přímé práce, často se stane, že ho ostatní aktéři odmítnou</w:t>
      </w:r>
    </w:p>
    <w:p w14:paraId="7276946F" w14:textId="2E7494F2" w:rsidR="007B316C" w:rsidRDefault="007B316C" w:rsidP="00ED43D3">
      <w:pPr>
        <w:pStyle w:val="Odstavecseseznamem"/>
        <w:numPr>
          <w:ilvl w:val="0"/>
          <w:numId w:val="1"/>
        </w:numPr>
      </w:pPr>
      <w:r>
        <w:t>Kompetence škol a dalších institucí si lze vymezit na poradách ředitelů škol</w:t>
      </w:r>
      <w:r w:rsidR="003251F4">
        <w:t>; n</w:t>
      </w:r>
      <w:r>
        <w:t>ěkdy je problém najít jakýsi mezičlánek pro tyto domluvy a spolupráci</w:t>
      </w:r>
      <w:r w:rsidR="003251F4">
        <w:t>; ř</w:t>
      </w:r>
      <w:r>
        <w:t>ešením by mohlo být zřízení pozic školních sociálních pracovníků a navázání škol na služby</w:t>
      </w:r>
      <w:r w:rsidR="0037798F">
        <w:t xml:space="preserve">, aby se sociální problémy řešili hned od začátku, </w:t>
      </w:r>
      <w:r w:rsidR="003251F4">
        <w:t>kdy</w:t>
      </w:r>
      <w:r w:rsidR="0037798F">
        <w:t xml:space="preserve"> vznikají</w:t>
      </w:r>
    </w:p>
    <w:p w14:paraId="6AC943B3" w14:textId="599B67F7" w:rsidR="0037798F" w:rsidRDefault="0037798F" w:rsidP="00557ED8">
      <w:pPr>
        <w:pStyle w:val="Odstavecseseznamem"/>
        <w:numPr>
          <w:ilvl w:val="0"/>
          <w:numId w:val="1"/>
        </w:numPr>
      </w:pPr>
      <w:r>
        <w:t xml:space="preserve">Způsob, jak si předávat informace je také účast zástupců </w:t>
      </w:r>
      <w:proofErr w:type="spellStart"/>
      <w:r>
        <w:t>SoS</w:t>
      </w:r>
      <w:proofErr w:type="spellEnd"/>
      <w:r>
        <w:t xml:space="preserve"> na poradách školních metodiků prevence</w:t>
      </w:r>
    </w:p>
    <w:p w14:paraId="5D966FFE" w14:textId="5B9E46B7" w:rsidR="0037798F" w:rsidRDefault="0037798F" w:rsidP="00557ED8">
      <w:pPr>
        <w:pStyle w:val="Odstavecseseznamem"/>
        <w:numPr>
          <w:ilvl w:val="0"/>
          <w:numId w:val="1"/>
        </w:numPr>
      </w:pPr>
      <w:r>
        <w:t xml:space="preserve">Pokud vyjdeme z předpokladu, že první, kdo se dozví o problému dítěte je škola, pak škola musí být </w:t>
      </w:r>
      <w:r w:rsidR="003251F4">
        <w:t>tím aktérem,</w:t>
      </w:r>
      <w:r>
        <w:t xml:space="preserve"> který předá informace do dalších institucí – také proto, že školy jsou financovány na školní rok a je tam jistota určitých financí, na rozdíl od </w:t>
      </w:r>
      <w:proofErr w:type="spellStart"/>
      <w:r>
        <w:t>SoS</w:t>
      </w:r>
      <w:proofErr w:type="spellEnd"/>
      <w:r>
        <w:t xml:space="preserve">, kde jsou finance na každý další rok nejisté – </w:t>
      </w:r>
      <w:proofErr w:type="spellStart"/>
      <w:r>
        <w:t>i</w:t>
      </w:r>
      <w:r w:rsidR="003251F4">
        <w:t>nfo</w:t>
      </w:r>
      <w:proofErr w:type="spellEnd"/>
      <w:r w:rsidR="003251F4">
        <w:t xml:space="preserve"> si jde předávat také na pedagogických </w:t>
      </w:r>
      <w:r>
        <w:t>radách</w:t>
      </w:r>
    </w:p>
    <w:p w14:paraId="6BB85992" w14:textId="2CED315B" w:rsidR="0037798F" w:rsidRDefault="0037798F" w:rsidP="00557ED8">
      <w:pPr>
        <w:pStyle w:val="Odstavecseseznamem"/>
        <w:numPr>
          <w:ilvl w:val="0"/>
          <w:numId w:val="1"/>
        </w:numPr>
      </w:pPr>
      <w:r>
        <w:t>Často má 1.</w:t>
      </w:r>
      <w:r w:rsidR="003251F4">
        <w:t xml:space="preserve"> </w:t>
      </w:r>
      <w:proofErr w:type="spellStart"/>
      <w:r>
        <w:t>info</w:t>
      </w:r>
      <w:proofErr w:type="spellEnd"/>
      <w:r>
        <w:t xml:space="preserve"> o potížích dítěte lékař, nikoli škola</w:t>
      </w:r>
      <w:r w:rsidR="003251F4">
        <w:t xml:space="preserve"> &gt; prohloubit spolupráci s lékaři</w:t>
      </w:r>
    </w:p>
    <w:p w14:paraId="5343B85F" w14:textId="06C00D8F" w:rsidR="0037798F" w:rsidRDefault="0037798F" w:rsidP="00557ED8">
      <w:pPr>
        <w:pStyle w:val="Odstavecseseznamem"/>
        <w:numPr>
          <w:ilvl w:val="0"/>
          <w:numId w:val="1"/>
        </w:numPr>
      </w:pPr>
      <w:r>
        <w:t>Je rozdíl, pokud má situaci dítěte řeši</w:t>
      </w:r>
      <w:r w:rsidR="003251F4">
        <w:t xml:space="preserve">t někdo, kdo má úvazek 0,1 výchovného poradce a je člen pedagogického </w:t>
      </w:r>
      <w:r>
        <w:t>sboru, dítě učí nebo člověk sice ve škole, např.</w:t>
      </w:r>
      <w:r w:rsidR="003251F4">
        <w:t xml:space="preserve"> </w:t>
      </w:r>
      <w:r>
        <w:t>sociální pracovník, ale zodpovídající se ze své práce např. zřizovateli (obci), nikoli řediteli</w:t>
      </w:r>
    </w:p>
    <w:p w14:paraId="10D4E930" w14:textId="77777777" w:rsidR="00D05D1E" w:rsidRDefault="00D05D1E" w:rsidP="00D05D1E">
      <w:pPr>
        <w:ind w:left="360"/>
      </w:pPr>
    </w:p>
    <w:p w14:paraId="58F67915" w14:textId="6320BE20" w:rsidR="009903E1" w:rsidRPr="00D05D1E" w:rsidRDefault="009903E1" w:rsidP="009903E1">
      <w:pPr>
        <w:rPr>
          <w:sz w:val="24"/>
          <w:szCs w:val="24"/>
          <w:u w:val="single"/>
        </w:rPr>
      </w:pPr>
      <w:r w:rsidRPr="00D05D1E">
        <w:rPr>
          <w:sz w:val="24"/>
          <w:szCs w:val="24"/>
          <w:u w:val="single"/>
        </w:rPr>
        <w:t>Poznámky k</w:t>
      </w:r>
      <w:r w:rsidR="00B71599" w:rsidRPr="00D05D1E">
        <w:rPr>
          <w:sz w:val="24"/>
          <w:szCs w:val="24"/>
          <w:u w:val="single"/>
        </w:rPr>
        <w:t> </w:t>
      </w:r>
      <w:r w:rsidRPr="00D05D1E">
        <w:rPr>
          <w:sz w:val="24"/>
          <w:szCs w:val="24"/>
          <w:u w:val="single"/>
        </w:rPr>
        <w:t>monitoringu</w:t>
      </w:r>
      <w:r w:rsidR="00B71599" w:rsidRPr="00D05D1E">
        <w:rPr>
          <w:sz w:val="24"/>
          <w:szCs w:val="24"/>
          <w:u w:val="single"/>
        </w:rPr>
        <w:t>:</w:t>
      </w:r>
    </w:p>
    <w:p w14:paraId="31F21398" w14:textId="38FEDE71" w:rsidR="009903E1" w:rsidRDefault="009903E1" w:rsidP="009903E1">
      <w:pPr>
        <w:pStyle w:val="Odstavecseseznamem"/>
        <w:numPr>
          <w:ilvl w:val="0"/>
          <w:numId w:val="1"/>
        </w:numPr>
      </w:pPr>
      <w:r>
        <w:t xml:space="preserve">Otázka zní, jak </w:t>
      </w:r>
      <w:r w:rsidR="003251F4">
        <w:t>jednoduše</w:t>
      </w:r>
      <w:r>
        <w:t xml:space="preserve"> nastavit sběr dat a informací </w:t>
      </w:r>
      <w:r w:rsidR="003251F4">
        <w:t xml:space="preserve">tak, aby </w:t>
      </w:r>
      <w:r>
        <w:t xml:space="preserve">nebyl </w:t>
      </w:r>
      <w:r w:rsidR="003251F4">
        <w:t xml:space="preserve">považovaný za nutné </w:t>
      </w:r>
      <w:r>
        <w:t xml:space="preserve">zlo, ale </w:t>
      </w:r>
      <w:r w:rsidR="003251F4">
        <w:t>za srozumitelnou, pochopitelnou a užitečnou součást práce</w:t>
      </w:r>
    </w:p>
    <w:p w14:paraId="7DC917A2" w14:textId="44BEC3AD" w:rsidR="009903E1" w:rsidRDefault="009903E1" w:rsidP="009903E1">
      <w:pPr>
        <w:pStyle w:val="Odstavecseseznamem"/>
        <w:numPr>
          <w:ilvl w:val="0"/>
          <w:numId w:val="1"/>
        </w:numPr>
      </w:pPr>
      <w:r>
        <w:lastRenderedPageBreak/>
        <w:t>V rámci inovačního projektu nabí</w:t>
      </w:r>
      <w:r w:rsidR="003251F4">
        <w:t>dne</w:t>
      </w:r>
      <w:r>
        <w:t>me sérii workshopů k</w:t>
      </w:r>
      <w:r w:rsidR="003251F4">
        <w:t> </w:t>
      </w:r>
      <w:r>
        <w:t>monitoringu</w:t>
      </w:r>
      <w:r w:rsidR="003251F4">
        <w:t>/práci s daty</w:t>
      </w:r>
      <w:r>
        <w:t xml:space="preserve">, tak aby se </w:t>
      </w:r>
      <w:proofErr w:type="spellStart"/>
      <w:r>
        <w:t>např</w:t>
      </w:r>
      <w:proofErr w:type="spellEnd"/>
      <w:r>
        <w:t xml:space="preserve"> při tvorbě akčních plánů mohlo nastavit </w:t>
      </w:r>
      <w:r w:rsidR="003251F4">
        <w:t xml:space="preserve">u </w:t>
      </w:r>
      <w:r>
        <w:t xml:space="preserve">plánování změny </w:t>
      </w:r>
      <w:r w:rsidR="003251F4">
        <w:t xml:space="preserve">hned </w:t>
      </w:r>
      <w:r>
        <w:t>na začátku, co se bude sledovat a proč</w:t>
      </w:r>
    </w:p>
    <w:p w14:paraId="2A4C9DED" w14:textId="0545874A" w:rsidR="009903E1" w:rsidRDefault="009903E1" w:rsidP="009903E1">
      <w:pPr>
        <w:pStyle w:val="Odstavecseseznamem"/>
        <w:numPr>
          <w:ilvl w:val="0"/>
          <w:numId w:val="1"/>
        </w:numPr>
      </w:pPr>
      <w:r>
        <w:t>Hlavní otázka zní, jestli to, co</w:t>
      </w:r>
      <w:r w:rsidR="003251F4">
        <w:t xml:space="preserve"> </w:t>
      </w:r>
      <w:proofErr w:type="gramStart"/>
      <w:r w:rsidR="003251F4">
        <w:t>děláme vede</w:t>
      </w:r>
      <w:proofErr w:type="gramEnd"/>
      <w:r w:rsidR="003251F4">
        <w:t xml:space="preserve"> k cíli, který máme</w:t>
      </w:r>
    </w:p>
    <w:p w14:paraId="5F4E8498" w14:textId="1EF4C4E9" w:rsidR="009903E1" w:rsidRDefault="003251F4" w:rsidP="009903E1">
      <w:pPr>
        <w:pStyle w:val="Odstavecseseznamem"/>
        <w:numPr>
          <w:ilvl w:val="0"/>
          <w:numId w:val="1"/>
        </w:numPr>
      </w:pPr>
      <w:r>
        <w:t>V rámci workshopů se chceme</w:t>
      </w:r>
      <w:r w:rsidR="009903E1">
        <w:t xml:space="preserve"> prakticky</w:t>
      </w:r>
      <w:r>
        <w:t xml:space="preserve"> bavit</w:t>
      </w:r>
      <w:r w:rsidR="009903E1">
        <w:t xml:space="preserve"> o tom, co chceme dělat a proč, co ta aktivita má v území změnit, jestli nástroj</w:t>
      </w:r>
      <w:r>
        <w:t xml:space="preserve">e, které </w:t>
      </w:r>
      <w:proofErr w:type="gramStart"/>
      <w:r>
        <w:t>používáme vedou</w:t>
      </w:r>
      <w:proofErr w:type="gramEnd"/>
      <w:r>
        <w:t xml:space="preserve"> k cíli atd.</w:t>
      </w:r>
    </w:p>
    <w:p w14:paraId="2BCE02B0" w14:textId="4FADCB51" w:rsidR="0073528C" w:rsidRDefault="0073528C" w:rsidP="009903E1">
      <w:pPr>
        <w:pStyle w:val="Odstavecseseznamem"/>
        <w:numPr>
          <w:ilvl w:val="0"/>
          <w:numId w:val="1"/>
        </w:numPr>
      </w:pPr>
      <w:r>
        <w:t xml:space="preserve">+ </w:t>
      </w:r>
      <w:r w:rsidR="003251F4">
        <w:t>související témata -</w:t>
      </w:r>
      <w:r>
        <w:t xml:space="preserve"> jak výsledky naší práce v souvislosti s monitoringem budeme komunikovat</w:t>
      </w:r>
      <w:r w:rsidR="003251F4">
        <w:t xml:space="preserve"> a jak informace/data využívat k rozhodování a nastavování intervencí</w:t>
      </w:r>
    </w:p>
    <w:p w14:paraId="595DCD33" w14:textId="77777777" w:rsidR="00D05D1E" w:rsidRDefault="00D05D1E" w:rsidP="00D05D1E">
      <w:pPr>
        <w:ind w:left="360"/>
      </w:pPr>
    </w:p>
    <w:p w14:paraId="1564F0C5" w14:textId="1027929B" w:rsidR="0073528C" w:rsidRPr="00D05D1E" w:rsidRDefault="0073528C" w:rsidP="0073528C">
      <w:pPr>
        <w:rPr>
          <w:sz w:val="24"/>
          <w:szCs w:val="24"/>
          <w:u w:val="single"/>
        </w:rPr>
      </w:pPr>
      <w:r w:rsidRPr="00D05D1E">
        <w:rPr>
          <w:sz w:val="24"/>
          <w:szCs w:val="24"/>
          <w:u w:val="single"/>
        </w:rPr>
        <w:t>Souhrnně</w:t>
      </w:r>
      <w:r w:rsidR="003251F4" w:rsidRPr="00D05D1E">
        <w:rPr>
          <w:sz w:val="24"/>
          <w:szCs w:val="24"/>
          <w:u w:val="single"/>
        </w:rPr>
        <w:t xml:space="preserve"> – podněty k další práci</w:t>
      </w:r>
      <w:r w:rsidRPr="00D05D1E">
        <w:rPr>
          <w:sz w:val="24"/>
          <w:szCs w:val="24"/>
          <w:u w:val="single"/>
        </w:rPr>
        <w:t>:</w:t>
      </w:r>
    </w:p>
    <w:p w14:paraId="322497C3" w14:textId="3CCE382C" w:rsidR="0073528C" w:rsidRDefault="0073528C" w:rsidP="0073528C">
      <w:pPr>
        <w:pStyle w:val="Odstavecseseznamem"/>
        <w:numPr>
          <w:ilvl w:val="0"/>
          <w:numId w:val="2"/>
        </w:numPr>
      </w:pPr>
      <w:r>
        <w:t>Popsat činnosti, které se mají zajistit, aby se dalo drop-</w:t>
      </w:r>
      <w:proofErr w:type="spellStart"/>
      <w:r>
        <w:t>outům</w:t>
      </w:r>
      <w:proofErr w:type="spellEnd"/>
      <w:r>
        <w:t xml:space="preserve"> předejít, nehledě na to, který aktér je bude vykonávat (o přidělení aktérů pak rozhodovat s ohledem na lokální podmínky a možnosti)</w:t>
      </w:r>
    </w:p>
    <w:p w14:paraId="4E4DCE3E" w14:textId="1E972BA9" w:rsidR="0073528C" w:rsidRDefault="0073528C" w:rsidP="0073528C">
      <w:pPr>
        <w:pStyle w:val="Odstavecseseznamem"/>
        <w:numPr>
          <w:ilvl w:val="0"/>
          <w:numId w:val="2"/>
        </w:numPr>
      </w:pPr>
      <w:r>
        <w:t>Zanést podněty z území a z terénu do meziresortních debat o nastavení fungování systémů podpory</w:t>
      </w:r>
    </w:p>
    <w:p w14:paraId="2872AA5E" w14:textId="60822736" w:rsidR="0073528C" w:rsidRDefault="0073528C" w:rsidP="0073528C">
      <w:pPr>
        <w:pStyle w:val="Odstavecseseznamem"/>
        <w:numPr>
          <w:ilvl w:val="0"/>
          <w:numId w:val="2"/>
        </w:numPr>
      </w:pPr>
      <w:r>
        <w:t xml:space="preserve">Svolat další jednání dle rolí ve virtuálním nadresortním </w:t>
      </w:r>
      <w:proofErr w:type="spellStart"/>
      <w:r>
        <w:t>multitýmu</w:t>
      </w:r>
      <w:proofErr w:type="spellEnd"/>
      <w:r>
        <w:t xml:space="preserve"> a pokusit se rozpracovat dané téma až do úrovně jakéhosi mini projektu, který by byl přenositelný na krajských úrovních např. do připravovaných výzev a obráceně, aby podněty z této práce bylo možné využít při formulování výzev ESIF 2021+</w:t>
      </w:r>
    </w:p>
    <w:p w14:paraId="35D8C585" w14:textId="0E3FFD6C" w:rsidR="001F61B4" w:rsidRDefault="00B37D3E" w:rsidP="00B37D3E">
      <w:pPr>
        <w:pStyle w:val="Odstavecseseznamem"/>
        <w:numPr>
          <w:ilvl w:val="0"/>
          <w:numId w:val="2"/>
        </w:numPr>
      </w:pPr>
      <w:r>
        <w:t xml:space="preserve">Sbírat a přenášet dobré praxe – případové studie přístupů, které fungují a mohou být inspirativní pro ostatní (kde se dá stavět na dobrém působení NZDM, DDM, SAS, jiné služby mimo </w:t>
      </w:r>
      <w:proofErr w:type="spellStart"/>
      <w:r>
        <w:t>SoS</w:t>
      </w:r>
      <w:proofErr w:type="spellEnd"/>
      <w:r>
        <w:t>, obce jako zřizovatele, PPP, MAS atp.) – snažit se hledat podobné rysy a důvody, proč bez ohledu na instituci systém někde funguje a jinde ne</w:t>
      </w:r>
    </w:p>
    <w:p w14:paraId="47E9D41B" w14:textId="77777777" w:rsidR="00B37D3E" w:rsidRDefault="00B37D3E" w:rsidP="00B37D3E">
      <w:pPr>
        <w:pStyle w:val="Odstavecseseznamem"/>
      </w:pPr>
    </w:p>
    <w:p w14:paraId="5852B849" w14:textId="77777777" w:rsidR="00B37D3E" w:rsidRDefault="00B37D3E">
      <w:pPr>
        <w:rPr>
          <w:sz w:val="24"/>
          <w:szCs w:val="24"/>
        </w:rPr>
      </w:pPr>
      <w:r>
        <w:rPr>
          <w:sz w:val="24"/>
          <w:szCs w:val="24"/>
        </w:rPr>
        <w:t>Přílohy:</w:t>
      </w:r>
    </w:p>
    <w:p w14:paraId="1A24A9DD" w14:textId="1E4093E7" w:rsidR="0028332C" w:rsidRDefault="00B71599" w:rsidP="00B37D3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37D3E">
        <w:rPr>
          <w:sz w:val="24"/>
          <w:szCs w:val="24"/>
        </w:rPr>
        <w:t xml:space="preserve">samostatné </w:t>
      </w:r>
      <w:proofErr w:type="spellStart"/>
      <w:r w:rsidRPr="00B37D3E">
        <w:rPr>
          <w:sz w:val="24"/>
          <w:szCs w:val="24"/>
        </w:rPr>
        <w:t>pdf</w:t>
      </w:r>
      <w:proofErr w:type="spellEnd"/>
      <w:r w:rsidR="00D05D1E" w:rsidRPr="00B37D3E">
        <w:rPr>
          <w:sz w:val="24"/>
          <w:szCs w:val="24"/>
        </w:rPr>
        <w:t xml:space="preserve"> </w:t>
      </w:r>
      <w:r w:rsidRPr="00B37D3E">
        <w:rPr>
          <w:sz w:val="24"/>
          <w:szCs w:val="24"/>
        </w:rPr>
        <w:t>z práce v</w:t>
      </w:r>
      <w:r w:rsidR="00B37D3E">
        <w:rPr>
          <w:sz w:val="24"/>
          <w:szCs w:val="24"/>
        </w:rPr>
        <w:t> </w:t>
      </w:r>
      <w:proofErr w:type="spellStart"/>
      <w:r w:rsidRPr="00B37D3E">
        <w:rPr>
          <w:sz w:val="24"/>
          <w:szCs w:val="24"/>
        </w:rPr>
        <w:t>jamboardu</w:t>
      </w:r>
      <w:proofErr w:type="spellEnd"/>
    </w:p>
    <w:p w14:paraId="0841011A" w14:textId="3F84B0DF" w:rsidR="00B37D3E" w:rsidRPr="00B37D3E" w:rsidRDefault="00B37D3E" w:rsidP="00B37D3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seznam účastníků setkání</w:t>
      </w:r>
      <w:bookmarkStart w:id="0" w:name="_GoBack"/>
      <w:bookmarkEnd w:id="0"/>
    </w:p>
    <w:p w14:paraId="10DE4AC5" w14:textId="3248FFEF" w:rsidR="00B37D3E" w:rsidRPr="00D05D1E" w:rsidRDefault="00B37D3E">
      <w:pPr>
        <w:rPr>
          <w:sz w:val="24"/>
          <w:szCs w:val="24"/>
        </w:rPr>
      </w:pPr>
    </w:p>
    <w:p w14:paraId="77AD39A3" w14:textId="7CD2E693" w:rsidR="0028332C" w:rsidRDefault="0028332C"/>
    <w:sectPr w:rsidR="00283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63E31"/>
    <w:multiLevelType w:val="hybridMultilevel"/>
    <w:tmpl w:val="1DFA4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50AD8"/>
    <w:multiLevelType w:val="hybridMultilevel"/>
    <w:tmpl w:val="39EA2480"/>
    <w:lvl w:ilvl="0" w:tplc="C700FD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060DC"/>
    <w:multiLevelType w:val="hybridMultilevel"/>
    <w:tmpl w:val="2556D1D6"/>
    <w:lvl w:ilvl="0" w:tplc="C700FD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D16E0"/>
    <w:multiLevelType w:val="hybridMultilevel"/>
    <w:tmpl w:val="8CF4D9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D78F1"/>
    <w:multiLevelType w:val="hybridMultilevel"/>
    <w:tmpl w:val="0E4CF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1E"/>
    <w:rsid w:val="0003276F"/>
    <w:rsid w:val="0013488E"/>
    <w:rsid w:val="001B00C4"/>
    <w:rsid w:val="001B36D0"/>
    <w:rsid w:val="001F61B4"/>
    <w:rsid w:val="00244B9A"/>
    <w:rsid w:val="0028332C"/>
    <w:rsid w:val="002D44D1"/>
    <w:rsid w:val="002E09A5"/>
    <w:rsid w:val="003251F4"/>
    <w:rsid w:val="00343D92"/>
    <w:rsid w:val="0037798F"/>
    <w:rsid w:val="00391A6D"/>
    <w:rsid w:val="00410517"/>
    <w:rsid w:val="00415C62"/>
    <w:rsid w:val="004D1BE6"/>
    <w:rsid w:val="00557ED8"/>
    <w:rsid w:val="006450D5"/>
    <w:rsid w:val="006A469D"/>
    <w:rsid w:val="006E3FC3"/>
    <w:rsid w:val="0073528C"/>
    <w:rsid w:val="0076073B"/>
    <w:rsid w:val="007B316C"/>
    <w:rsid w:val="007E236A"/>
    <w:rsid w:val="007F2DF7"/>
    <w:rsid w:val="00802A64"/>
    <w:rsid w:val="009903E1"/>
    <w:rsid w:val="00A067BF"/>
    <w:rsid w:val="00A9671E"/>
    <w:rsid w:val="00AA1556"/>
    <w:rsid w:val="00AB708F"/>
    <w:rsid w:val="00B060DC"/>
    <w:rsid w:val="00B37D3E"/>
    <w:rsid w:val="00B71599"/>
    <w:rsid w:val="00B8615D"/>
    <w:rsid w:val="00B9628E"/>
    <w:rsid w:val="00BA5D82"/>
    <w:rsid w:val="00C67CCF"/>
    <w:rsid w:val="00CC5073"/>
    <w:rsid w:val="00CD4384"/>
    <w:rsid w:val="00D05D1E"/>
    <w:rsid w:val="00E62DE7"/>
    <w:rsid w:val="00E71681"/>
    <w:rsid w:val="00ED271C"/>
    <w:rsid w:val="00F0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DE0C"/>
  <w15:chartTrackingRefBased/>
  <w15:docId w15:val="{2D02EEC3-E021-41C0-A033-564AD382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1B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5D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5D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5D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5D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5D1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EDF0E-4140-43F1-91CD-E0AA1B19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2014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hankavalis@gmail.com</dc:creator>
  <cp:keywords/>
  <dc:description/>
  <cp:lastModifiedBy>Buociková Eliška</cp:lastModifiedBy>
  <cp:revision>10</cp:revision>
  <dcterms:created xsi:type="dcterms:W3CDTF">2021-12-01T08:01:00Z</dcterms:created>
  <dcterms:modified xsi:type="dcterms:W3CDTF">2021-12-02T15:22:00Z</dcterms:modified>
</cp:coreProperties>
</file>